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50" w:rsidRDefault="00B83A50" w:rsidP="00D21087">
      <w:pPr>
        <w:rPr>
          <w:rFonts w:hint="eastAsia"/>
        </w:rPr>
      </w:pPr>
    </w:p>
    <w:p w:rsidR="00C80957" w:rsidRDefault="00C80957" w:rsidP="00D21087">
      <w:bookmarkStart w:id="0" w:name="_GoBack"/>
      <w:bookmarkEnd w:id="0"/>
      <w:r>
        <w:rPr>
          <w:noProof/>
        </w:rPr>
        <w:drawing>
          <wp:inline distT="0" distB="0" distL="0" distR="0" wp14:anchorId="1D7A1DC8" wp14:editId="70D54E01">
            <wp:extent cx="1803424" cy="170006"/>
            <wp:effectExtent l="0" t="0" r="0" b="1905"/>
            <wp:docPr id="1" name="図 1"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967" cy="178824"/>
                    </a:xfrm>
                    <a:prstGeom prst="rect">
                      <a:avLst/>
                    </a:prstGeom>
                    <a:noFill/>
                    <a:ln>
                      <a:noFill/>
                    </a:ln>
                  </pic:spPr>
                </pic:pic>
              </a:graphicData>
            </a:graphic>
          </wp:inline>
        </w:drawing>
      </w:r>
      <w:r>
        <w:rPr>
          <w:noProof/>
        </w:rPr>
        <w:drawing>
          <wp:inline distT="0" distB="0" distL="0" distR="0" wp14:anchorId="421E8016" wp14:editId="2724B26C">
            <wp:extent cx="1762125" cy="166113"/>
            <wp:effectExtent l="0" t="0" r="0" b="5715"/>
            <wp:docPr id="2" name="図 2"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084" cy="177610"/>
                    </a:xfrm>
                    <a:prstGeom prst="rect">
                      <a:avLst/>
                    </a:prstGeom>
                    <a:noFill/>
                    <a:ln>
                      <a:noFill/>
                    </a:ln>
                  </pic:spPr>
                </pic:pic>
              </a:graphicData>
            </a:graphic>
          </wp:inline>
        </w:drawing>
      </w:r>
      <w:r>
        <w:rPr>
          <w:noProof/>
        </w:rPr>
        <w:drawing>
          <wp:inline distT="0" distB="0" distL="0" distR="0" wp14:anchorId="45DD9853" wp14:editId="61297FBE">
            <wp:extent cx="1924050" cy="181378"/>
            <wp:effectExtent l="0" t="0" r="0" b="9525"/>
            <wp:docPr id="3" name="図 3"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7440" cy="192067"/>
                    </a:xfrm>
                    <a:prstGeom prst="rect">
                      <a:avLst/>
                    </a:prstGeom>
                    <a:noFill/>
                    <a:ln>
                      <a:noFill/>
                    </a:ln>
                  </pic:spPr>
                </pic:pic>
              </a:graphicData>
            </a:graphic>
          </wp:inline>
        </w:drawing>
      </w:r>
    </w:p>
    <w:p w:rsidR="00C80957" w:rsidRPr="0038248A" w:rsidRDefault="0038248A" w:rsidP="00C80957">
      <w:pPr>
        <w:jc w:val="right"/>
        <w:rPr>
          <w:rFonts w:ascii="HG丸ｺﾞｼｯｸM-PRO" w:eastAsia="HG丸ｺﾞｼｯｸM-PRO" w:hAnsi="HG丸ｺﾞｼｯｸM-PRO"/>
        </w:rPr>
      </w:pPr>
      <w:r w:rsidRPr="0038248A">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101682D4" wp14:editId="4AA5BA95">
                <wp:simplePos x="0" y="0"/>
                <wp:positionH relativeFrom="column">
                  <wp:posOffset>199390</wp:posOffset>
                </wp:positionH>
                <wp:positionV relativeFrom="paragraph">
                  <wp:posOffset>6350</wp:posOffset>
                </wp:positionV>
                <wp:extent cx="1828800" cy="1828800"/>
                <wp:effectExtent l="0" t="38100" r="0" b="3937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96223" w:rsidRPr="0038248A" w:rsidRDefault="00D96223" w:rsidP="00C80957">
                            <w:pPr>
                              <w:jc w:val="center"/>
                              <w:rPr>
                                <w:b/>
                                <w:color w:val="FFC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FC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38248A">
                              <w:rPr>
                                <w:rFonts w:hint="eastAsia"/>
                                <w:b/>
                                <w:color w:val="FFC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FC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パラソル便り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5.7pt;margin-top:.5pt;width:2in;height:2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" filled="f" stroked="f">
                <v:textbox style="mso-fit-shape-to-text:t" inset="5.85pt,.7pt,5.85pt,.7pt">
                  <w:txbxContent>
                    <w:p w:rsidR="00D96223" w:rsidRPr="0038248A" w:rsidRDefault="00D96223" w:rsidP="00C80957">
                      <w:pPr>
                        <w:jc w:val="center"/>
                        <w:rPr>
                          <w:b/>
                          <w:color w:val="FFC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FC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38248A">
                        <w:rPr>
                          <w:rFonts w:hint="eastAsia"/>
                          <w:b/>
                          <w:color w:val="FFC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FC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パラソル便り</w:t>
                      </w:r>
                    </w:p>
                  </w:txbxContent>
                </v:textbox>
              </v:shape>
            </w:pict>
          </mc:Fallback>
        </mc:AlternateContent>
      </w:r>
      <w:r w:rsidR="00430331" w:rsidRPr="0038248A">
        <w:rPr>
          <w:rFonts w:ascii="HG丸ｺﾞｼｯｸM-PRO" w:eastAsia="HG丸ｺﾞｼｯｸM-PRO" w:hAnsi="HG丸ｺﾞｼｯｸM-PRO" w:hint="eastAsia"/>
        </w:rPr>
        <w:t>Vol.</w:t>
      </w:r>
      <w:r w:rsidR="009F1924">
        <w:rPr>
          <w:rFonts w:ascii="HG丸ｺﾞｼｯｸM-PRO" w:eastAsia="HG丸ｺﾞｼｯｸM-PRO" w:hAnsi="HG丸ｺﾞｼｯｸM-PRO" w:hint="eastAsia"/>
        </w:rPr>
        <w:t>4</w:t>
      </w:r>
    </w:p>
    <w:p w:rsidR="00430331" w:rsidRPr="0038248A" w:rsidRDefault="00430331" w:rsidP="00C80957">
      <w:pPr>
        <w:jc w:val="right"/>
        <w:rPr>
          <w:rFonts w:ascii="HG丸ｺﾞｼｯｸM-PRO" w:eastAsia="HG丸ｺﾞｼｯｸM-PRO" w:hAnsi="HG丸ｺﾞｼｯｸM-PRO"/>
        </w:rPr>
      </w:pPr>
      <w:r w:rsidRPr="0038248A">
        <w:rPr>
          <w:rFonts w:ascii="HG丸ｺﾞｼｯｸM-PRO" w:eastAsia="HG丸ｺﾞｼｯｸM-PRO" w:hAnsi="HG丸ｺﾞｼｯｸM-PRO" w:hint="eastAsia"/>
        </w:rPr>
        <w:t>平成25年</w:t>
      </w:r>
      <w:r w:rsidR="009F1924">
        <w:rPr>
          <w:rFonts w:ascii="HG丸ｺﾞｼｯｸM-PRO" w:eastAsia="HG丸ｺﾞｼｯｸM-PRO" w:hAnsi="HG丸ｺﾞｼｯｸM-PRO" w:hint="eastAsia"/>
        </w:rPr>
        <w:t>11</w:t>
      </w:r>
      <w:r w:rsidRPr="0038248A">
        <w:rPr>
          <w:rFonts w:ascii="HG丸ｺﾞｼｯｸM-PRO" w:eastAsia="HG丸ｺﾞｼｯｸM-PRO" w:hAnsi="HG丸ｺﾞｼｯｸM-PRO" w:hint="eastAsia"/>
        </w:rPr>
        <w:t>月</w:t>
      </w:r>
      <w:r w:rsidR="00204FF6">
        <w:rPr>
          <w:rFonts w:ascii="HG丸ｺﾞｼｯｸM-PRO" w:eastAsia="HG丸ｺﾞｼｯｸM-PRO" w:hAnsi="HG丸ｺﾞｼｯｸM-PRO" w:hint="eastAsia"/>
        </w:rPr>
        <w:t>30</w:t>
      </w:r>
      <w:r w:rsidRPr="0038248A">
        <w:rPr>
          <w:rFonts w:ascii="HG丸ｺﾞｼｯｸM-PRO" w:eastAsia="HG丸ｺﾞｼｯｸM-PRO" w:hAnsi="HG丸ｺﾞｼｯｸM-PRO" w:hint="eastAsia"/>
        </w:rPr>
        <w:t>日発行</w:t>
      </w:r>
    </w:p>
    <w:p w:rsidR="00430331" w:rsidRPr="0038248A" w:rsidRDefault="00C80957" w:rsidP="00C80957">
      <w:pPr>
        <w:jc w:val="right"/>
        <w:rPr>
          <w:rFonts w:ascii="HG丸ｺﾞｼｯｸM-PRO" w:eastAsia="HG丸ｺﾞｼｯｸM-PRO" w:hAnsi="HG丸ｺﾞｼｯｸM-PRO"/>
        </w:rPr>
      </w:pPr>
      <w:r w:rsidRPr="0038248A">
        <w:rPr>
          <w:rFonts w:ascii="HG丸ｺﾞｼｯｸM-PRO" w:eastAsia="HG丸ｺﾞｼｯｸM-PRO" w:hAnsi="HG丸ｺﾞｼｯｸM-PRO" w:hint="eastAsia"/>
        </w:rPr>
        <w:t xml:space="preserve">　　　　　　　　　　　　　　　　　　　　　　　　</w:t>
      </w:r>
      <w:r w:rsidR="00430331" w:rsidRPr="0038248A">
        <w:rPr>
          <w:rFonts w:ascii="HG丸ｺﾞｼｯｸM-PRO" w:eastAsia="HG丸ｺﾞｼｯｸM-PRO" w:hAnsi="HG丸ｺﾞｼｯｸM-PRO" w:hint="eastAsia"/>
        </w:rPr>
        <w:t>誠信会児童家庭支援センター</w:t>
      </w:r>
    </w:p>
    <w:p w:rsidR="00430331" w:rsidRPr="0038248A" w:rsidRDefault="00430331" w:rsidP="00C80957">
      <w:pPr>
        <w:jc w:val="right"/>
        <w:rPr>
          <w:rFonts w:ascii="HG丸ｺﾞｼｯｸM-PRO" w:eastAsia="HG丸ｺﾞｼｯｸM-PRO" w:hAnsi="HG丸ｺﾞｼｯｸM-PRO"/>
        </w:rPr>
      </w:pPr>
      <w:r w:rsidRPr="0038248A">
        <w:rPr>
          <w:rFonts w:ascii="HG丸ｺﾞｼｯｸM-PRO" w:eastAsia="HG丸ｺﾞｼｯｸM-PRO" w:hAnsi="HG丸ｺﾞｼｯｸM-PRO" w:hint="eastAsia"/>
        </w:rPr>
        <w:t xml:space="preserve">　　　　　　　　　　　　　　　　　　　　　　　　　　　　　　　パラソル　発行</w:t>
      </w:r>
    </w:p>
    <w:p w:rsidR="004A2481" w:rsidRPr="0074521E" w:rsidRDefault="00C80957" w:rsidP="0074521E">
      <w:r>
        <w:rPr>
          <w:noProof/>
        </w:rPr>
        <w:drawing>
          <wp:inline distT="0" distB="0" distL="0" distR="0" wp14:anchorId="4BDA5060" wp14:editId="114A51BD">
            <wp:extent cx="1847850" cy="174194"/>
            <wp:effectExtent l="0" t="0" r="0" b="0"/>
            <wp:docPr id="4" name="図 4"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697" cy="183229"/>
                    </a:xfrm>
                    <a:prstGeom prst="rect">
                      <a:avLst/>
                    </a:prstGeom>
                    <a:noFill/>
                    <a:ln>
                      <a:noFill/>
                    </a:ln>
                  </pic:spPr>
                </pic:pic>
              </a:graphicData>
            </a:graphic>
          </wp:inline>
        </w:drawing>
      </w:r>
      <w:r>
        <w:rPr>
          <w:noProof/>
        </w:rPr>
        <w:drawing>
          <wp:inline distT="0" distB="0" distL="0" distR="0" wp14:anchorId="6B2E717C" wp14:editId="6FC49A3B">
            <wp:extent cx="1818740" cy="171450"/>
            <wp:effectExtent l="0" t="0" r="0" b="0"/>
            <wp:docPr id="5" name="図 5"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077" cy="180343"/>
                    </a:xfrm>
                    <a:prstGeom prst="rect">
                      <a:avLst/>
                    </a:prstGeom>
                    <a:noFill/>
                    <a:ln>
                      <a:noFill/>
                    </a:ln>
                  </pic:spPr>
                </pic:pic>
              </a:graphicData>
            </a:graphic>
          </wp:inline>
        </w:drawing>
      </w:r>
      <w:r>
        <w:rPr>
          <w:noProof/>
        </w:rPr>
        <w:drawing>
          <wp:inline distT="0" distB="0" distL="0" distR="0" wp14:anchorId="645DB0C2" wp14:editId="7952EEE5">
            <wp:extent cx="1819275" cy="171500"/>
            <wp:effectExtent l="0" t="0" r="0" b="0"/>
            <wp:docPr id="6" name="図 6"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3640" cy="180396"/>
                    </a:xfrm>
                    <a:prstGeom prst="rect">
                      <a:avLst/>
                    </a:prstGeom>
                    <a:noFill/>
                    <a:ln>
                      <a:noFill/>
                    </a:ln>
                  </pic:spPr>
                </pic:pic>
              </a:graphicData>
            </a:graphic>
          </wp:inline>
        </w:drawing>
      </w:r>
    </w:p>
    <w:p w:rsidR="004A2481" w:rsidRDefault="0074521E" w:rsidP="00794A80">
      <w:pPr>
        <w:kinsoku w:val="0"/>
        <w:jc w:val="center"/>
        <w:rPr>
          <w:rFonts w:ascii="HG丸ｺﾞｼｯｸM-PRO" w:eastAsia="HG丸ｺﾞｼｯｸM-PRO" w:hAnsi="HG丸ｺﾞｼｯｸM-PRO"/>
          <w:b/>
          <w:color w:val="7030A0"/>
          <w:sz w:val="26"/>
          <w:szCs w:val="26"/>
        </w:rPr>
      </w:pPr>
      <w:r>
        <w:rPr>
          <w:rFonts w:ascii="HG丸ｺﾞｼｯｸM-PRO" w:eastAsia="HG丸ｺﾞｼｯｸM-PRO" w:hAnsi="HG丸ｺﾞｼｯｸM-PRO" w:hint="eastAsia"/>
          <w:b/>
          <w:color w:val="7030A0"/>
          <w:sz w:val="26"/>
          <w:szCs w:val="26"/>
        </w:rPr>
        <w:t>いい子ってどんな子？？</w:t>
      </w:r>
    </w:p>
    <w:p w:rsidR="008C5180" w:rsidRDefault="00794A80" w:rsidP="00794A80">
      <w:pPr>
        <w:kinsoku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4521E" w:rsidRPr="005F4E14">
        <w:rPr>
          <w:rFonts w:ascii="HG丸ｺﾞｼｯｸM-PRO" w:eastAsia="HG丸ｺﾞｼｯｸM-PRO" w:hAnsi="HG丸ｺﾞｼｯｸM-PRO" w:hint="eastAsia"/>
          <w:sz w:val="22"/>
        </w:rPr>
        <w:t>さて、みなさんは日頃、「いい子」という言葉を使っていらっしゃいますか？この「いい子」って言葉は</w:t>
      </w:r>
      <w:r w:rsidR="006348FB">
        <w:rPr>
          <w:rFonts w:ascii="HG丸ｺﾞｼｯｸM-PRO" w:eastAsia="HG丸ｺﾞｼｯｸM-PRO" w:hAnsi="HG丸ｺﾞｼｯｸM-PRO" w:hint="eastAsia"/>
          <w:sz w:val="22"/>
        </w:rPr>
        <w:t>結構</w:t>
      </w:r>
      <w:r w:rsidR="0074521E" w:rsidRPr="005F4E14">
        <w:rPr>
          <w:rFonts w:ascii="HG丸ｺﾞｼｯｸM-PRO" w:eastAsia="HG丸ｺﾞｼｯｸM-PRO" w:hAnsi="HG丸ｺﾞｼｯｸM-PRO" w:hint="eastAsia"/>
          <w:sz w:val="22"/>
        </w:rPr>
        <w:t>曲者</w:t>
      </w:r>
      <w:r w:rsidR="006348FB">
        <w:rPr>
          <w:rFonts w:ascii="HG丸ｺﾞｼｯｸM-PRO" w:eastAsia="HG丸ｺﾞｼｯｸM-PRO" w:hAnsi="HG丸ｺﾞｼｯｸM-PRO" w:hint="eastAsia"/>
          <w:sz w:val="22"/>
        </w:rPr>
        <w:t>で</w:t>
      </w:r>
      <w:r w:rsidR="0074521E" w:rsidRPr="005F4E14">
        <w:rPr>
          <w:rFonts w:ascii="HG丸ｺﾞｼｯｸM-PRO" w:eastAsia="HG丸ｺﾞｼｯｸM-PRO" w:hAnsi="HG丸ｺﾞｼｯｸM-PRO" w:hint="eastAsia"/>
          <w:sz w:val="22"/>
        </w:rPr>
        <w:t>す。いろんな保護者の方から「いい子になってほしい</w:t>
      </w:r>
      <w:r w:rsidR="0074521E" w:rsidRPr="005F4E14">
        <w:rPr>
          <w:rFonts w:ascii="HG丸ｺﾞｼｯｸM-PRO" w:eastAsia="HG丸ｺﾞｼｯｸM-PRO" w:hAnsi="HG丸ｺﾞｼｯｸM-PRO" w:hint="eastAsia"/>
          <w:sz w:val="22"/>
          <w:em w:val="dot"/>
        </w:rPr>
        <w:t>だけ</w:t>
      </w:r>
      <w:r w:rsidR="0074521E" w:rsidRPr="005F4E14">
        <w:rPr>
          <w:rFonts w:ascii="HG丸ｺﾞｼｯｸM-PRO" w:eastAsia="HG丸ｺﾞｼｯｸM-PRO" w:hAnsi="HG丸ｺﾞｼｯｸM-PRO" w:hint="eastAsia"/>
          <w:sz w:val="22"/>
        </w:rPr>
        <w:t>なんです。」というご相談を受けます。いい子の具体例を挙げてもらうと、元気のいい子・頭がいい子・優しい子・気持ちがいい子・大人しい子・人の気持ちがわかる子…たくさんのいい子が出てきます。</w:t>
      </w:r>
      <w:r w:rsidR="005F4E14">
        <w:rPr>
          <w:rFonts w:ascii="HG丸ｺﾞｼｯｸM-PRO" w:eastAsia="HG丸ｺﾞｼｯｸM-PRO" w:hAnsi="HG丸ｺﾞｼｯｸM-PRO" w:hint="eastAsia"/>
          <w:sz w:val="22"/>
        </w:rPr>
        <w:t>時には、「勉強もできて、人の気持ちがわかって、落ち着きがあって、元気のいい子です。」と出てくる場合もあります。本当にそんな子っているのかなと思うような話もあったりして、話してくださった保護者の方も思わず「そんな子いませんよね。」と苦笑い</w:t>
      </w:r>
      <w:r w:rsidR="006348FB">
        <w:rPr>
          <w:rFonts w:ascii="HG丸ｺﾞｼｯｸM-PRO" w:eastAsia="HG丸ｺﾞｼｯｸM-PRO" w:hAnsi="HG丸ｺﾞｼｯｸM-PRO" w:hint="eastAsia"/>
          <w:sz w:val="22"/>
        </w:rPr>
        <w:t>を浮かべたりされます。</w:t>
      </w:r>
      <w:r w:rsidR="005F4E14">
        <w:rPr>
          <w:rFonts w:ascii="HG丸ｺﾞｼｯｸM-PRO" w:eastAsia="HG丸ｺﾞｼｯｸM-PRO" w:hAnsi="HG丸ｺﾞｼｯｸM-PRO" w:hint="eastAsia"/>
          <w:sz w:val="22"/>
        </w:rPr>
        <w:t>あまりにも本人と保護者の方の思う「いい子」像がかけ離れている場合もあります。</w:t>
      </w:r>
      <w:r w:rsidR="006348FB">
        <w:rPr>
          <w:rFonts w:ascii="HG丸ｺﾞｼｯｸM-PRO" w:eastAsia="HG丸ｺﾞｼｯｸM-PRO" w:hAnsi="HG丸ｺﾞｼｯｸM-PRO" w:hint="eastAsia"/>
          <w:sz w:val="22"/>
        </w:rPr>
        <w:t>「いい子」という言葉だけで、周りにいる大人たちが共有して</w:t>
      </w:r>
    </w:p>
    <w:p w:rsidR="008C5180" w:rsidRDefault="008C5180" w:rsidP="008C5180">
      <w:pPr>
        <w:kinsoku w:val="0"/>
        <w:jc w:val="left"/>
        <w:rPr>
          <w:rFonts w:ascii="HG丸ｺﾞｼｯｸM-PRO" w:eastAsia="HG丸ｺﾞｼｯｸM-PRO" w:hAnsi="HG丸ｺﾞｼｯｸM-PRO"/>
          <w:sz w:val="22"/>
        </w:rPr>
      </w:pPr>
      <w:r>
        <w:rPr>
          <w:noProof/>
        </w:rPr>
        <w:drawing>
          <wp:anchor distT="0" distB="0" distL="114300" distR="114300" simplePos="0" relativeHeight="251694080" behindDoc="1" locked="0" layoutInCell="1" allowOverlap="1" wp14:anchorId="06976255" wp14:editId="78A414D7">
            <wp:simplePos x="0" y="0"/>
            <wp:positionH relativeFrom="column">
              <wp:posOffset>-48260</wp:posOffset>
            </wp:positionH>
            <wp:positionV relativeFrom="paragraph">
              <wp:posOffset>194945</wp:posOffset>
            </wp:positionV>
            <wp:extent cx="5724525" cy="1219835"/>
            <wp:effectExtent l="0" t="0" r="9525" b="0"/>
            <wp:wrapNone/>
            <wp:docPr id="14" name="図 14" descr="http://www.wanpug.com/illust/illust24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247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121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348FB">
        <w:rPr>
          <w:rFonts w:ascii="HG丸ｺﾞｼｯｸM-PRO" w:eastAsia="HG丸ｺﾞｼｯｸM-PRO" w:hAnsi="HG丸ｺﾞｼｯｸM-PRO" w:hint="eastAsia"/>
          <w:sz w:val="22"/>
        </w:rPr>
        <w:t>しまうと、さしているものが違う可能性もあります。</w:t>
      </w:r>
    </w:p>
    <w:p w:rsidR="008C5180" w:rsidRDefault="006348FB" w:rsidP="008C5180">
      <w:pPr>
        <w:kinsoku w:val="0"/>
        <w:ind w:firstLineChars="700" w:firstLine="15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子どもたちの周囲にいる大人が</w:t>
      </w:r>
      <w:r w:rsidR="0074521E" w:rsidRPr="005F4E14">
        <w:rPr>
          <w:rFonts w:ascii="HG丸ｺﾞｼｯｸM-PRO" w:eastAsia="HG丸ｺﾞｼｯｸM-PRO" w:hAnsi="HG丸ｺﾞｼｯｸM-PRO" w:hint="eastAsia"/>
          <w:sz w:val="22"/>
        </w:rPr>
        <w:t>その子にあったいいところを見つけて、</w:t>
      </w:r>
      <w:r>
        <w:rPr>
          <w:rFonts w:ascii="HG丸ｺﾞｼｯｸM-PRO" w:eastAsia="HG丸ｺﾞｼｯｸM-PRO" w:hAnsi="HG丸ｺﾞｼｯｸM-PRO" w:hint="eastAsia"/>
          <w:sz w:val="22"/>
        </w:rPr>
        <w:t>そ</w:t>
      </w:r>
    </w:p>
    <w:p w:rsidR="008C5180" w:rsidRDefault="006348FB" w:rsidP="008C5180">
      <w:pPr>
        <w:kinsoku w:val="0"/>
        <w:ind w:firstLineChars="600" w:firstLine="13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の子にあった「いい子」を見つけていきたいものですね。決して、大人の都</w:t>
      </w:r>
    </w:p>
    <w:p w:rsidR="004A2481" w:rsidRPr="006348FB" w:rsidRDefault="006348FB" w:rsidP="008C5180">
      <w:pPr>
        <w:kinsoku w:val="0"/>
        <w:ind w:firstLineChars="600" w:firstLine="13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合の</w:t>
      </w:r>
      <w:r w:rsidRPr="006348FB">
        <w:rPr>
          <w:rFonts w:ascii="HG丸ｺﾞｼｯｸM-PRO" w:eastAsia="HG丸ｺﾞｼｯｸM-PRO" w:hAnsi="HG丸ｺﾞｼｯｸM-PRO" w:hint="eastAsia"/>
          <w:sz w:val="22"/>
          <w:em w:val="dot"/>
        </w:rPr>
        <w:t>いい子</w:t>
      </w:r>
      <w:r>
        <w:rPr>
          <w:rFonts w:ascii="HG丸ｺﾞｼｯｸM-PRO" w:eastAsia="HG丸ｺﾞｼｯｸM-PRO" w:hAnsi="HG丸ｺﾞｼｯｸM-PRO" w:hint="eastAsia"/>
          <w:sz w:val="22"/>
        </w:rPr>
        <w:t>にしないように気を付けたいです。</w:t>
      </w:r>
    </w:p>
    <w:p w:rsidR="008C5180" w:rsidRDefault="008C5180" w:rsidP="00A17826">
      <w:pPr>
        <w:kinsoku w:val="0"/>
        <w:jc w:val="left"/>
        <w:rPr>
          <w:noProof/>
        </w:rPr>
      </w:pPr>
    </w:p>
    <w:p w:rsidR="005D736D" w:rsidRDefault="007A7D73" w:rsidP="00A17826">
      <w:pPr>
        <w:kinsoku w:val="0"/>
        <w:jc w:val="left"/>
        <w:rPr>
          <w:rFonts w:ascii="HG丸ｺﾞｼｯｸM-PRO" w:eastAsia="HG丸ｺﾞｼｯｸM-PRO" w:hAnsi="HG丸ｺﾞｼｯｸM-PRO"/>
          <w:sz w:val="24"/>
          <w:szCs w:val="24"/>
        </w:rPr>
      </w:pPr>
      <w:r w:rsidRPr="007A7D73">
        <w:rPr>
          <w:rFonts w:ascii="HG丸ｺﾞｼｯｸM-PRO" w:eastAsia="HG丸ｺﾞｼｯｸM-PRO" w:hAnsi="HG丸ｺﾞｼｯｸM-PRO" w:hint="eastAsia"/>
          <w:sz w:val="24"/>
          <w:szCs w:val="24"/>
        </w:rPr>
        <w:t xml:space="preserve">　</w:t>
      </w:r>
    </w:p>
    <w:p w:rsidR="008C5180" w:rsidRPr="00794A80" w:rsidRDefault="005B1E11" w:rsidP="007A7D73">
      <w:pPr>
        <w:kinsoku w:val="0"/>
        <w:jc w:val="left"/>
        <w:rPr>
          <w:rFonts w:ascii="HG丸ｺﾞｼｯｸM-PRO" w:eastAsia="HG丸ｺﾞｼｯｸM-PRO" w:hAnsi="HG丸ｺﾞｼｯｸM-PRO"/>
          <w:b/>
          <w:color w:val="365F91" w:themeColor="accent1" w:themeShade="BF"/>
          <w:sz w:val="28"/>
          <w:szCs w:val="28"/>
        </w:rPr>
      </w:pPr>
      <w:r w:rsidRPr="00794A80">
        <w:rPr>
          <w:rFonts w:ascii="HG丸ｺﾞｼｯｸM-PRO" w:eastAsia="HG丸ｺﾞｼｯｸM-PRO" w:hAnsi="HG丸ｺﾞｼｯｸM-PRO" w:hint="eastAsia"/>
          <w:b/>
          <w:color w:val="365F91" w:themeColor="accent1" w:themeShade="BF"/>
          <w:sz w:val="28"/>
          <w:szCs w:val="28"/>
        </w:rPr>
        <w:t>～</w:t>
      </w:r>
      <w:r w:rsidR="007A7D73" w:rsidRPr="00794A80">
        <w:rPr>
          <w:rFonts w:ascii="HG丸ｺﾞｼｯｸM-PRO" w:eastAsia="HG丸ｺﾞｼｯｸM-PRO" w:hAnsi="HG丸ｺﾞｼｯｸM-PRO" w:hint="eastAsia"/>
          <w:b/>
          <w:color w:val="365F91" w:themeColor="accent1" w:themeShade="BF"/>
          <w:sz w:val="28"/>
          <w:szCs w:val="28"/>
        </w:rPr>
        <w:t>障害</w:t>
      </w:r>
      <w:r w:rsidRPr="00794A80">
        <w:rPr>
          <w:rFonts w:ascii="HG丸ｺﾞｼｯｸM-PRO" w:eastAsia="HG丸ｺﾞｼｯｸM-PRO" w:hAnsi="HG丸ｺﾞｼｯｸM-PRO" w:hint="eastAsia"/>
          <w:b/>
          <w:color w:val="365F91" w:themeColor="accent1" w:themeShade="BF"/>
          <w:sz w:val="28"/>
          <w:szCs w:val="28"/>
        </w:rPr>
        <w:t>を持つお子さん</w:t>
      </w:r>
      <w:r w:rsidR="007A7D73" w:rsidRPr="00794A80">
        <w:rPr>
          <w:rFonts w:ascii="HG丸ｺﾞｼｯｸM-PRO" w:eastAsia="HG丸ｺﾞｼｯｸM-PRO" w:hAnsi="HG丸ｺﾞｼｯｸM-PRO" w:hint="eastAsia"/>
          <w:b/>
          <w:color w:val="365F91" w:themeColor="accent1" w:themeShade="BF"/>
          <w:sz w:val="28"/>
          <w:szCs w:val="28"/>
        </w:rPr>
        <w:t>のきょうだい</w:t>
      </w:r>
      <w:r w:rsidRPr="00794A80">
        <w:rPr>
          <w:rFonts w:ascii="HG丸ｺﾞｼｯｸM-PRO" w:eastAsia="HG丸ｺﾞｼｯｸM-PRO" w:hAnsi="HG丸ｺﾞｼｯｸM-PRO" w:hint="eastAsia"/>
          <w:b/>
          <w:color w:val="365F91" w:themeColor="accent1" w:themeShade="BF"/>
          <w:sz w:val="28"/>
          <w:szCs w:val="28"/>
        </w:rPr>
        <w:t>に目をむけて</w:t>
      </w:r>
      <w:r w:rsidR="00794A80" w:rsidRPr="00794A80">
        <w:rPr>
          <w:rFonts w:ascii="HG丸ｺﾞｼｯｸM-PRO" w:eastAsia="HG丸ｺﾞｼｯｸM-PRO" w:hAnsi="HG丸ｺﾞｼｯｸM-PRO" w:hint="eastAsia"/>
          <w:b/>
          <w:color w:val="365F91" w:themeColor="accent1" w:themeShade="BF"/>
          <w:sz w:val="28"/>
          <w:szCs w:val="28"/>
        </w:rPr>
        <w:t xml:space="preserve">　No.1</w:t>
      </w:r>
      <w:r w:rsidRPr="00794A80">
        <w:rPr>
          <w:rFonts w:ascii="HG丸ｺﾞｼｯｸM-PRO" w:eastAsia="HG丸ｺﾞｼｯｸM-PRO" w:hAnsi="HG丸ｺﾞｼｯｸM-PRO" w:hint="eastAsia"/>
          <w:b/>
          <w:color w:val="365F91" w:themeColor="accent1" w:themeShade="BF"/>
          <w:sz w:val="28"/>
          <w:szCs w:val="28"/>
        </w:rPr>
        <w:t>～</w:t>
      </w:r>
    </w:p>
    <w:p w:rsidR="008C5180" w:rsidRPr="00794A80" w:rsidRDefault="005B1E11" w:rsidP="007A7D73">
      <w:pPr>
        <w:kinsoku w:val="0"/>
        <w:jc w:val="left"/>
        <w:rPr>
          <w:rFonts w:ascii="HG丸ｺﾞｼｯｸM-PRO" w:eastAsia="HG丸ｺﾞｼｯｸM-PRO" w:hAnsi="HG丸ｺﾞｼｯｸM-PRO"/>
          <w:sz w:val="22"/>
        </w:rPr>
      </w:pPr>
      <w:r w:rsidRPr="00794A80">
        <w:rPr>
          <w:rFonts w:ascii="HG丸ｺﾞｼｯｸM-PRO" w:eastAsia="HG丸ｺﾞｼｯｸM-PRO" w:hAnsi="HG丸ｺﾞｼｯｸM-PRO" w:hint="eastAsia"/>
          <w:sz w:val="22"/>
        </w:rPr>
        <w:t xml:space="preserve">　障害を持つお子さんのきょうだいへの支援の大切さも</w:t>
      </w:r>
      <w:r w:rsidR="00794A80" w:rsidRPr="00794A80">
        <w:rPr>
          <w:rFonts w:ascii="HG丸ｺﾞｼｯｸM-PRO" w:eastAsia="HG丸ｺﾞｼｯｸM-PRO" w:hAnsi="HG丸ｺﾞｼｯｸM-PRO" w:hint="eastAsia"/>
          <w:sz w:val="22"/>
        </w:rPr>
        <w:t>ひろく</w:t>
      </w:r>
      <w:r w:rsidRPr="00794A80">
        <w:rPr>
          <w:rFonts w:ascii="HG丸ｺﾞｼｯｸM-PRO" w:eastAsia="HG丸ｺﾞｼｯｸM-PRO" w:hAnsi="HG丸ｺﾞｼｯｸM-PRO" w:hint="eastAsia"/>
          <w:sz w:val="22"/>
        </w:rPr>
        <w:t>言われてくるようになりました。障害をもつお子さんと一緒に育ち、生活するきょうだいは、養育をしている保護者の方と同じようにストレスや負担を感じていると言えます。</w:t>
      </w:r>
      <w:r w:rsidR="00BB4124">
        <w:rPr>
          <w:rFonts w:ascii="HG丸ｺﾞｼｯｸM-PRO" w:eastAsia="HG丸ｺﾞｼｯｸM-PRO" w:hAnsi="HG丸ｺﾞｼｯｸM-PRO" w:hint="eastAsia"/>
          <w:sz w:val="22"/>
        </w:rPr>
        <w:t>また、保護者の方も悩んでいても、</w:t>
      </w:r>
      <w:r w:rsidR="00562286">
        <w:rPr>
          <w:rFonts w:ascii="HG丸ｺﾞｼｯｸM-PRO" w:eastAsia="HG丸ｺﾞｼｯｸM-PRO" w:hAnsi="HG丸ｺﾞｼｯｸM-PRO" w:hint="eastAsia"/>
          <w:sz w:val="22"/>
        </w:rPr>
        <w:t>相談を躊躇することが多いようです。</w:t>
      </w:r>
    </w:p>
    <w:p w:rsidR="008C5180" w:rsidRPr="00794A80" w:rsidRDefault="005B1E11" w:rsidP="007A7D73">
      <w:pPr>
        <w:kinsoku w:val="0"/>
        <w:jc w:val="left"/>
        <w:rPr>
          <w:rFonts w:ascii="HG丸ｺﾞｼｯｸM-PRO" w:eastAsia="HG丸ｺﾞｼｯｸM-PRO" w:hAnsi="HG丸ｺﾞｼｯｸM-PRO"/>
          <w:b/>
          <w:color w:val="5F497A" w:themeColor="accent4" w:themeShade="BF"/>
          <w:sz w:val="22"/>
        </w:rPr>
      </w:pPr>
      <w:r w:rsidRPr="00794A80">
        <w:rPr>
          <w:rFonts w:ascii="HG丸ｺﾞｼｯｸM-PRO" w:eastAsia="HG丸ｺﾞｼｯｸM-PRO" w:hAnsi="HG丸ｺﾞｼｯｸM-PRO" w:hint="eastAsia"/>
          <w:b/>
          <w:color w:val="5F497A" w:themeColor="accent4" w:themeShade="BF"/>
          <w:sz w:val="22"/>
        </w:rPr>
        <w:t>○いろんなタイプのきょうだいがいる！</w:t>
      </w:r>
      <w:r w:rsidR="00794A80">
        <w:rPr>
          <w:rFonts w:ascii="HG丸ｺﾞｼｯｸM-PRO" w:eastAsia="HG丸ｺﾞｼｯｸM-PRO" w:hAnsi="HG丸ｺﾞｼｯｸM-PRO" w:hint="eastAsia"/>
          <w:b/>
          <w:color w:val="5F497A" w:themeColor="accent4" w:themeShade="BF"/>
          <w:sz w:val="22"/>
        </w:rPr>
        <w:t>○</w:t>
      </w:r>
    </w:p>
    <w:p w:rsidR="008C5180" w:rsidRPr="00794A80" w:rsidRDefault="005B1E11" w:rsidP="007A7D73">
      <w:pPr>
        <w:kinsoku w:val="0"/>
        <w:jc w:val="left"/>
        <w:rPr>
          <w:rFonts w:ascii="HG丸ｺﾞｼｯｸM-PRO" w:eastAsia="HG丸ｺﾞｼｯｸM-PRO" w:hAnsi="HG丸ｺﾞｼｯｸM-PRO"/>
          <w:sz w:val="22"/>
        </w:rPr>
      </w:pPr>
      <w:r w:rsidRPr="00794A80">
        <w:rPr>
          <w:rFonts w:ascii="HG丸ｺﾞｼｯｸM-PRO" w:eastAsia="HG丸ｺﾞｼｯｸM-PRO" w:hAnsi="HG丸ｺﾞｼｯｸM-PRO" w:hint="eastAsia"/>
          <w:sz w:val="22"/>
        </w:rPr>
        <w:t xml:space="preserve">　</w:t>
      </w:r>
      <w:r w:rsidR="00890954" w:rsidRPr="00794A80">
        <w:rPr>
          <w:rFonts w:ascii="HG丸ｺﾞｼｯｸM-PRO" w:eastAsia="HG丸ｺﾞｼｯｸM-PRO" w:hAnsi="HG丸ｺﾞｼｯｸM-PRO" w:hint="eastAsia"/>
          <w:b/>
          <w:sz w:val="22"/>
        </w:rPr>
        <w:t>親代わりになるタイプ</w:t>
      </w:r>
      <w:r w:rsidR="00890954" w:rsidRPr="00794A80">
        <w:rPr>
          <w:rFonts w:ascii="HG丸ｺﾞｼｯｸM-PRO" w:eastAsia="HG丸ｺﾞｼｯｸM-PRO" w:hAnsi="HG丸ｺﾞｼｯｸM-PRO" w:hint="eastAsia"/>
          <w:sz w:val="22"/>
        </w:rPr>
        <w:t>：親の代わりにきょうだいを叱ったり、親の愚痴を聞いたり、相談を受けたりと親と同じような立場や役割をこなしていく。</w:t>
      </w:r>
    </w:p>
    <w:p w:rsidR="00890954" w:rsidRPr="00794A80" w:rsidRDefault="00890954" w:rsidP="007A7D73">
      <w:pPr>
        <w:kinsoku w:val="0"/>
        <w:jc w:val="left"/>
        <w:rPr>
          <w:rFonts w:ascii="HG丸ｺﾞｼｯｸM-PRO" w:eastAsia="HG丸ｺﾞｼｯｸM-PRO" w:hAnsi="HG丸ｺﾞｼｯｸM-PRO"/>
          <w:sz w:val="22"/>
        </w:rPr>
      </w:pPr>
      <w:r w:rsidRPr="00794A80">
        <w:rPr>
          <w:rFonts w:ascii="HG丸ｺﾞｼｯｸM-PRO" w:eastAsia="HG丸ｺﾞｼｯｸM-PRO" w:hAnsi="HG丸ｺﾞｼｯｸM-PRO" w:hint="eastAsia"/>
          <w:sz w:val="22"/>
        </w:rPr>
        <w:t xml:space="preserve">　</w:t>
      </w:r>
      <w:r w:rsidRPr="00794A80">
        <w:rPr>
          <w:rFonts w:ascii="HG丸ｺﾞｼｯｸM-PRO" w:eastAsia="HG丸ｺﾞｼｯｸM-PRO" w:hAnsi="HG丸ｺﾞｼｯｸM-PRO" w:hint="eastAsia"/>
          <w:b/>
          <w:sz w:val="22"/>
        </w:rPr>
        <w:t>優等生タイプ：</w:t>
      </w:r>
      <w:r w:rsidRPr="00794A80">
        <w:rPr>
          <w:rFonts w:ascii="HG丸ｺﾞｼｯｸM-PRO" w:eastAsia="HG丸ｺﾞｼｯｸM-PRO" w:hAnsi="HG丸ｺﾞｼｯｸM-PRO" w:hint="eastAsia"/>
          <w:sz w:val="22"/>
        </w:rPr>
        <w:t>親に迷惑をかけないように、勉強やスポーツを頑張るタイプ。背伸びを精一杯している。</w:t>
      </w:r>
    </w:p>
    <w:p w:rsidR="00890954" w:rsidRPr="00794A80" w:rsidRDefault="00890954" w:rsidP="007A7D73">
      <w:pPr>
        <w:kinsoku w:val="0"/>
        <w:jc w:val="left"/>
        <w:rPr>
          <w:rFonts w:ascii="HG丸ｺﾞｼｯｸM-PRO" w:eastAsia="HG丸ｺﾞｼｯｸM-PRO" w:hAnsi="HG丸ｺﾞｼｯｸM-PRO"/>
          <w:sz w:val="22"/>
        </w:rPr>
      </w:pPr>
      <w:r w:rsidRPr="00794A80">
        <w:rPr>
          <w:rFonts w:ascii="HG丸ｺﾞｼｯｸM-PRO" w:eastAsia="HG丸ｺﾞｼｯｸM-PRO" w:hAnsi="HG丸ｺﾞｼｯｸM-PRO" w:hint="eastAsia"/>
          <w:sz w:val="22"/>
        </w:rPr>
        <w:t xml:space="preserve">　</w:t>
      </w:r>
      <w:r w:rsidRPr="00794A80">
        <w:rPr>
          <w:rFonts w:ascii="HG丸ｺﾞｼｯｸM-PRO" w:eastAsia="HG丸ｺﾞｼｯｸM-PRO" w:hAnsi="HG丸ｺﾞｼｯｸM-PRO" w:hint="eastAsia"/>
          <w:b/>
          <w:sz w:val="22"/>
        </w:rPr>
        <w:t>退却タイプ：</w:t>
      </w:r>
      <w:r w:rsidRPr="00794A80">
        <w:rPr>
          <w:rFonts w:ascii="HG丸ｺﾞｼｯｸM-PRO" w:eastAsia="HG丸ｺﾞｼｯｸM-PRO" w:hAnsi="HG丸ｺﾞｼｯｸM-PRO" w:hint="eastAsia"/>
          <w:sz w:val="22"/>
        </w:rPr>
        <w:t>家族とは結びつかず、別の生活をしているように生活するタイプ。</w:t>
      </w:r>
    </w:p>
    <w:p w:rsidR="00890954" w:rsidRPr="00794A80" w:rsidRDefault="00890954" w:rsidP="007A7D73">
      <w:pPr>
        <w:kinsoku w:val="0"/>
        <w:jc w:val="left"/>
        <w:rPr>
          <w:rFonts w:ascii="HG丸ｺﾞｼｯｸM-PRO" w:eastAsia="HG丸ｺﾞｼｯｸM-PRO" w:hAnsi="HG丸ｺﾞｼｯｸM-PRO"/>
          <w:sz w:val="22"/>
        </w:rPr>
      </w:pPr>
      <w:r w:rsidRPr="00794A80">
        <w:rPr>
          <w:rFonts w:ascii="HG丸ｺﾞｼｯｸM-PRO" w:eastAsia="HG丸ｺﾞｼｯｸM-PRO" w:hAnsi="HG丸ｺﾞｼｯｸM-PRO" w:hint="eastAsia"/>
          <w:sz w:val="22"/>
        </w:rPr>
        <w:t xml:space="preserve">　</w:t>
      </w:r>
      <w:r w:rsidRPr="00794A80">
        <w:rPr>
          <w:rFonts w:ascii="HG丸ｺﾞｼｯｸM-PRO" w:eastAsia="HG丸ｺﾞｼｯｸM-PRO" w:hAnsi="HG丸ｺﾞｼｯｸM-PRO" w:hint="eastAsia"/>
          <w:b/>
          <w:sz w:val="22"/>
        </w:rPr>
        <w:t>行動化タイプ</w:t>
      </w:r>
      <w:r w:rsidRPr="00794A80">
        <w:rPr>
          <w:rFonts w:ascii="HG丸ｺﾞｼｯｸM-PRO" w:eastAsia="HG丸ｺﾞｼｯｸM-PRO" w:hAnsi="HG丸ｺﾞｼｯｸM-PRO" w:hint="eastAsia"/>
          <w:sz w:val="22"/>
        </w:rPr>
        <w:t>：自分の怒りや憤りの感情を行動に起こしていくタイプ。</w:t>
      </w:r>
    </w:p>
    <w:p w:rsidR="00890954" w:rsidRPr="00794A80" w:rsidRDefault="005F624A" w:rsidP="00794A80">
      <w:pPr>
        <w:kinsoku w:val="0"/>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5104" behindDoc="0" locked="0" layoutInCell="1" allowOverlap="1">
                <wp:simplePos x="0" y="0"/>
                <wp:positionH relativeFrom="column">
                  <wp:posOffset>-635</wp:posOffset>
                </wp:positionH>
                <wp:positionV relativeFrom="paragraph">
                  <wp:posOffset>699770</wp:posOffset>
                </wp:positionV>
                <wp:extent cx="5610225" cy="5905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02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24A" w:rsidRPr="005F624A" w:rsidRDefault="005F624A" w:rsidP="005F624A">
                            <w:pPr>
                              <w:kinsoku w:val="0"/>
                              <w:jc w:val="left"/>
                              <w:rPr>
                                <w:rFonts w:ascii="HG丸ｺﾞｼｯｸM-PRO" w:eastAsia="HG丸ｺﾞｼｯｸM-PRO" w:hAnsi="HG丸ｺﾞｼｯｸM-PRO"/>
                                <w:sz w:val="20"/>
                                <w:szCs w:val="20"/>
                              </w:rPr>
                            </w:pPr>
                            <w:r w:rsidRPr="005F624A">
                              <w:rPr>
                                <w:rFonts w:ascii="HG丸ｺﾞｼｯｸM-PRO" w:eastAsia="HG丸ｺﾞｼｯｸM-PRO" w:hAnsi="HG丸ｺﾞｼｯｸM-PRO" w:hint="eastAsia"/>
                                <w:sz w:val="20"/>
                                <w:szCs w:val="20"/>
                              </w:rPr>
                              <w:t xml:space="preserve">（　西村　</w:t>
                            </w:r>
                            <w:r w:rsidR="006E34B5">
                              <w:rPr>
                                <w:rFonts w:ascii="ＭＳ 明朝" w:eastAsia="ＭＳ 明朝" w:hAnsi="ＭＳ 明朝" w:cs="ＭＳ 明朝" w:hint="eastAsia"/>
                                <w:sz w:val="20"/>
                                <w:szCs w:val="20"/>
                              </w:rPr>
                              <w:t>辨</w:t>
                            </w:r>
                            <w:r w:rsidRPr="005F624A">
                              <w:rPr>
                                <w:rFonts w:ascii="HG丸ｺﾞｼｯｸM-PRO" w:eastAsia="HG丸ｺﾞｼｯｸM-PRO" w:hAnsi="HG丸ｺﾞｼｯｸM-PRO" w:hint="eastAsia"/>
                                <w:sz w:val="20"/>
                                <w:szCs w:val="20"/>
                              </w:rPr>
                              <w:t>作　愛知県心身障害者コロニー発達障害研究所「障害児のきょうだい達の心の健康～きょうだい達をどう健やかに育てるか～」</w:t>
                            </w:r>
                            <w:r>
                              <w:rPr>
                                <w:rFonts w:ascii="HG丸ｺﾞｼｯｸM-PRO" w:eastAsia="HG丸ｺﾞｼｯｸM-PRO" w:hAnsi="HG丸ｺﾞｼｯｸM-PRO" w:hint="eastAsia"/>
                                <w:sz w:val="20"/>
                                <w:szCs w:val="20"/>
                              </w:rPr>
                              <w:t>ほかを</w:t>
                            </w:r>
                            <w:r w:rsidRPr="005F624A">
                              <w:rPr>
                                <w:rFonts w:ascii="HG丸ｺﾞｼｯｸM-PRO" w:eastAsia="HG丸ｺﾞｼｯｸM-PRO" w:hAnsi="HG丸ｺﾞｼｯｸM-PRO" w:hint="eastAsia"/>
                                <w:sz w:val="20"/>
                                <w:szCs w:val="20"/>
                              </w:rPr>
                              <w:t>参考</w:t>
                            </w:r>
                            <w:r>
                              <w:rPr>
                                <w:rFonts w:ascii="HG丸ｺﾞｼｯｸM-PRO" w:eastAsia="HG丸ｺﾞｼｯｸM-PRO" w:hAnsi="HG丸ｺﾞｼｯｸM-PRO" w:hint="eastAsia"/>
                                <w:sz w:val="20"/>
                                <w:szCs w:val="20"/>
                              </w:rPr>
                              <w:t>にしました。</w:t>
                            </w:r>
                            <w:r w:rsidRPr="005F624A">
                              <w:rPr>
                                <w:rFonts w:ascii="HG丸ｺﾞｼｯｸM-PRO" w:eastAsia="HG丸ｺﾞｼｯｸM-PRO" w:hAnsi="HG丸ｺﾞｼｯｸM-PRO" w:hint="eastAsia"/>
                                <w:sz w:val="20"/>
                                <w:szCs w:val="20"/>
                              </w:rPr>
                              <w:t>）</w:t>
                            </w:r>
                          </w:p>
                          <w:p w:rsidR="005F624A" w:rsidRDefault="005F6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7" type="#_x0000_t202" style="position:absolute;left:0;text-align:left;margin-left:-.05pt;margin-top:55.1pt;width:441.7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" filled="f" stroked="f" strokeweight=".5pt">
                <v:textbox>
                  <w:txbxContent>
                    <w:p w:rsidR="005F624A" w:rsidRPr="005F624A" w:rsidRDefault="005F624A" w:rsidP="005F624A">
                      <w:pPr>
                        <w:kinsoku w:val="0"/>
                        <w:jc w:val="left"/>
                        <w:rPr>
                          <w:rFonts w:ascii="HG丸ｺﾞｼｯｸM-PRO" w:eastAsia="HG丸ｺﾞｼｯｸM-PRO" w:hAnsi="HG丸ｺﾞｼｯｸM-PRO"/>
                          <w:sz w:val="20"/>
                          <w:szCs w:val="20"/>
                        </w:rPr>
                      </w:pPr>
                      <w:r w:rsidRPr="005F624A">
                        <w:rPr>
                          <w:rFonts w:ascii="HG丸ｺﾞｼｯｸM-PRO" w:eastAsia="HG丸ｺﾞｼｯｸM-PRO" w:hAnsi="HG丸ｺﾞｼｯｸM-PRO" w:hint="eastAsia"/>
                          <w:sz w:val="20"/>
                          <w:szCs w:val="20"/>
                        </w:rPr>
                        <w:t xml:space="preserve">（　</w:t>
                      </w:r>
                      <w:r w:rsidRPr="005F624A">
                        <w:rPr>
                          <w:rFonts w:ascii="HG丸ｺﾞｼｯｸM-PRO" w:eastAsia="HG丸ｺﾞｼｯｸM-PRO" w:hAnsi="HG丸ｺﾞｼｯｸM-PRO" w:hint="eastAsia"/>
                          <w:sz w:val="20"/>
                          <w:szCs w:val="20"/>
                        </w:rPr>
                        <w:t xml:space="preserve">西村　</w:t>
                      </w:r>
                      <w:r w:rsidR="006E34B5">
                        <w:rPr>
                          <w:rFonts w:ascii="ＭＳ 明朝" w:eastAsia="ＭＳ 明朝" w:hAnsi="ＭＳ 明朝" w:cs="ＭＳ 明朝" w:hint="eastAsia"/>
                          <w:sz w:val="20"/>
                          <w:szCs w:val="20"/>
                        </w:rPr>
                        <w:t>辨</w:t>
                      </w:r>
                      <w:r w:rsidRPr="005F624A">
                        <w:rPr>
                          <w:rFonts w:ascii="HG丸ｺﾞｼｯｸM-PRO" w:eastAsia="HG丸ｺﾞｼｯｸM-PRO" w:hAnsi="HG丸ｺﾞｼｯｸM-PRO" w:hint="eastAsia"/>
                          <w:sz w:val="20"/>
                          <w:szCs w:val="20"/>
                        </w:rPr>
                        <w:t>作　愛知県心身障害者コロニー発達障害研究所「障害児のきょうだい達の心の健康～きょうだい達をどう健やかに育てるか～」</w:t>
                      </w:r>
                      <w:r>
                        <w:rPr>
                          <w:rFonts w:ascii="HG丸ｺﾞｼｯｸM-PRO" w:eastAsia="HG丸ｺﾞｼｯｸM-PRO" w:hAnsi="HG丸ｺﾞｼｯｸM-PRO" w:hint="eastAsia"/>
                          <w:sz w:val="20"/>
                          <w:szCs w:val="20"/>
                        </w:rPr>
                        <w:t>ほかを</w:t>
                      </w:r>
                      <w:r w:rsidRPr="005F624A">
                        <w:rPr>
                          <w:rFonts w:ascii="HG丸ｺﾞｼｯｸM-PRO" w:eastAsia="HG丸ｺﾞｼｯｸM-PRO" w:hAnsi="HG丸ｺﾞｼｯｸM-PRO" w:hint="eastAsia"/>
                          <w:sz w:val="20"/>
                          <w:szCs w:val="20"/>
                        </w:rPr>
                        <w:t>参考</w:t>
                      </w:r>
                      <w:r>
                        <w:rPr>
                          <w:rFonts w:ascii="HG丸ｺﾞｼｯｸM-PRO" w:eastAsia="HG丸ｺﾞｼｯｸM-PRO" w:hAnsi="HG丸ｺﾞｼｯｸM-PRO" w:hint="eastAsia"/>
                          <w:sz w:val="20"/>
                          <w:szCs w:val="20"/>
                        </w:rPr>
                        <w:t>にしました。</w:t>
                      </w:r>
                      <w:r w:rsidRPr="005F624A">
                        <w:rPr>
                          <w:rFonts w:ascii="HG丸ｺﾞｼｯｸM-PRO" w:eastAsia="HG丸ｺﾞｼｯｸM-PRO" w:hAnsi="HG丸ｺﾞｼｯｸM-PRO" w:hint="eastAsia"/>
                          <w:sz w:val="20"/>
                          <w:szCs w:val="20"/>
                        </w:rPr>
                        <w:t>）</w:t>
                      </w:r>
                    </w:p>
                    <w:p w:rsidR="005F624A" w:rsidRDefault="005F624A">
                      <w:bookmarkStart w:id="1" w:name="_GoBack"/>
                      <w:bookmarkEnd w:id="1"/>
                    </w:p>
                  </w:txbxContent>
                </v:textbox>
              </v:shape>
            </w:pict>
          </mc:Fallback>
        </mc:AlternateContent>
      </w:r>
      <w:r w:rsidR="00890954" w:rsidRPr="00794A80">
        <w:rPr>
          <w:rFonts w:ascii="HG丸ｺﾞｼｯｸM-PRO" w:eastAsia="HG丸ｺﾞｼｯｸM-PRO" w:hAnsi="HG丸ｺﾞｼｯｸM-PRO" w:hint="eastAsia"/>
          <w:sz w:val="22"/>
        </w:rPr>
        <w:t>きょうだいのタイプがすべてあてはまるわけではな</w:t>
      </w:r>
      <w:r w:rsidR="00794A80" w:rsidRPr="00794A80">
        <w:rPr>
          <w:rFonts w:ascii="HG丸ｺﾞｼｯｸM-PRO" w:eastAsia="HG丸ｺﾞｼｯｸM-PRO" w:hAnsi="HG丸ｺﾞｼｯｸM-PRO" w:hint="eastAsia"/>
          <w:sz w:val="22"/>
        </w:rPr>
        <w:t>く、</w:t>
      </w:r>
      <w:r w:rsidR="00794A80">
        <w:rPr>
          <w:rFonts w:ascii="HG丸ｺﾞｼｯｸM-PRO" w:eastAsia="HG丸ｺﾞｼｯｸM-PRO" w:hAnsi="HG丸ｺﾞｼｯｸM-PRO" w:hint="eastAsia"/>
          <w:sz w:val="22"/>
        </w:rPr>
        <w:t>状態や発達の状況によってタイプが変化してきます。どのタイプも</w:t>
      </w:r>
      <w:r w:rsidR="00562286">
        <w:rPr>
          <w:rFonts w:ascii="HG丸ｺﾞｼｯｸM-PRO" w:eastAsia="HG丸ｺﾞｼｯｸM-PRO" w:hAnsi="HG丸ｺﾞｼｯｸM-PRO" w:hint="eastAsia"/>
          <w:sz w:val="22"/>
        </w:rPr>
        <w:t>同じような負担を受けており、配慮が必要</w:t>
      </w:r>
      <w:r>
        <w:rPr>
          <w:rFonts w:ascii="HG丸ｺﾞｼｯｸM-PRO" w:eastAsia="HG丸ｺﾞｼｯｸM-PRO" w:hAnsi="HG丸ｺﾞｼｯｸM-PRO" w:hint="eastAsia"/>
          <w:sz w:val="22"/>
        </w:rPr>
        <w:t>であるとい</w:t>
      </w:r>
      <w:r>
        <w:rPr>
          <w:rFonts w:ascii="HG丸ｺﾞｼｯｸM-PRO" w:eastAsia="HG丸ｺﾞｼｯｸM-PRO" w:hAnsi="HG丸ｺﾞｼｯｸM-PRO" w:hint="eastAsia"/>
          <w:sz w:val="22"/>
        </w:rPr>
        <w:lastRenderedPageBreak/>
        <w:t>えます。次回は、対応の仕方について考えてみたいと思います。</w:t>
      </w:r>
    </w:p>
    <w:p w:rsidR="009F14ED" w:rsidRDefault="008509B6" w:rsidP="008509B6">
      <w:pPr>
        <w:kinsoku w:val="0"/>
        <w:ind w:firstLineChars="100" w:firstLine="210"/>
        <w:jc w:val="left"/>
        <w:rPr>
          <w:rFonts w:ascii="HG丸ｺﾞｼｯｸM-PRO" w:eastAsia="HG丸ｺﾞｼｯｸM-PRO" w:hAnsi="HG丸ｺﾞｼｯｸM-PRO"/>
          <w:b/>
          <w:color w:val="7030A0"/>
          <w:sz w:val="24"/>
          <w:szCs w:val="24"/>
        </w:rPr>
      </w:pPr>
      <w:r>
        <w:rPr>
          <w:noProof/>
        </w:rPr>
        <w:drawing>
          <wp:anchor distT="0" distB="0" distL="114300" distR="114300" simplePos="0" relativeHeight="251699200" behindDoc="1" locked="0" layoutInCell="1" allowOverlap="1" wp14:anchorId="6FB26185" wp14:editId="29542CB8">
            <wp:simplePos x="0" y="0"/>
            <wp:positionH relativeFrom="column">
              <wp:posOffset>-314960</wp:posOffset>
            </wp:positionH>
            <wp:positionV relativeFrom="paragraph">
              <wp:posOffset>-224155</wp:posOffset>
            </wp:positionV>
            <wp:extent cx="6257925" cy="4286250"/>
            <wp:effectExtent l="0" t="0" r="9525" b="0"/>
            <wp:wrapNone/>
            <wp:docPr id="19" name="図 19" descr="http://www.wanpug.com/illust/illust3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npug.com/illust/illust350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57925" cy="428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9B6" w:rsidRDefault="008509B6" w:rsidP="006C31E5">
      <w:pPr>
        <w:kinsoku w:val="0"/>
        <w:ind w:firstLineChars="100" w:firstLine="241"/>
        <w:jc w:val="center"/>
        <w:rPr>
          <w:rFonts w:ascii="HG丸ｺﾞｼｯｸM-PRO" w:eastAsia="HG丸ｺﾞｼｯｸM-PRO" w:hAnsi="HG丸ｺﾞｼｯｸM-PRO"/>
          <w:b/>
          <w:color w:val="7030A0"/>
          <w:sz w:val="24"/>
          <w:szCs w:val="24"/>
        </w:rPr>
      </w:pPr>
    </w:p>
    <w:p w:rsidR="009D3768" w:rsidRDefault="009D3768" w:rsidP="006C31E5">
      <w:pPr>
        <w:kinsoku w:val="0"/>
        <w:ind w:firstLineChars="100" w:firstLine="241"/>
        <w:jc w:val="center"/>
        <w:rPr>
          <w:rFonts w:ascii="HG丸ｺﾞｼｯｸM-PRO" w:eastAsia="HG丸ｺﾞｼｯｸM-PRO" w:hAnsi="HG丸ｺﾞｼｯｸM-PRO"/>
          <w:b/>
          <w:color w:val="7030A0"/>
          <w:sz w:val="24"/>
          <w:szCs w:val="24"/>
        </w:rPr>
      </w:pPr>
      <w:r w:rsidRPr="008C6AC3">
        <w:rPr>
          <w:rFonts w:ascii="HG丸ｺﾞｼｯｸM-PRO" w:eastAsia="HG丸ｺﾞｼｯｸM-PRO" w:hAnsi="HG丸ｺﾞｼｯｸM-PRO" w:hint="eastAsia"/>
          <w:b/>
          <w:color w:val="7030A0"/>
          <w:sz w:val="24"/>
          <w:szCs w:val="24"/>
        </w:rPr>
        <w:t>パラソルの図書文庫をのぞいてみよう♫</w:t>
      </w:r>
    </w:p>
    <w:p w:rsidR="008509B6" w:rsidRPr="00A8144D" w:rsidRDefault="008509B6" w:rsidP="008509B6">
      <w:pPr>
        <w:kinsoku w:val="0"/>
        <w:ind w:firstLineChars="100" w:firstLine="210"/>
        <w:jc w:val="center"/>
        <w:rPr>
          <w:rFonts w:ascii="HG丸ｺﾞｼｯｸM-PRO" w:eastAsia="HG丸ｺﾞｼｯｸM-PRO" w:hAnsi="HG丸ｺﾞｼｯｸM-PRO"/>
          <w:szCs w:val="21"/>
        </w:rPr>
      </w:pPr>
    </w:p>
    <w:p w:rsidR="008509B6" w:rsidRDefault="009D3768" w:rsidP="008509B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ここでは、パラソルがお勧めす</w:t>
      </w:r>
      <w:r w:rsidR="00A8144D">
        <w:rPr>
          <w:rFonts w:ascii="HG丸ｺﾞｼｯｸM-PRO" w:eastAsia="HG丸ｺﾞｼｯｸM-PRO" w:hAnsi="HG丸ｺﾞｼｯｸM-PRO" w:hint="eastAsia"/>
          <w:szCs w:val="21"/>
        </w:rPr>
        <w:t>る図書を一冊ずつ紹介していきたいと思います</w:t>
      </w:r>
      <w:r w:rsidR="008509B6">
        <w:rPr>
          <w:rFonts w:ascii="HG丸ｺﾞｼｯｸM-PRO" w:eastAsia="HG丸ｺﾞｼｯｸM-PRO" w:hAnsi="HG丸ｺﾞｼｯｸM-PRO" w:hint="eastAsia"/>
          <w:szCs w:val="21"/>
        </w:rPr>
        <w:t>。</w:t>
      </w:r>
    </w:p>
    <w:p w:rsidR="008509B6" w:rsidRDefault="008509B6" w:rsidP="008509B6">
      <w:pPr>
        <w:ind w:firstLineChars="200" w:firstLine="400"/>
        <w:rPr>
          <w:rFonts w:ascii="HG丸ｺﾞｼｯｸM-PRO" w:eastAsia="HG丸ｺﾞｼｯｸM-PRO" w:hAnsi="HG丸ｺﾞｼｯｸM-PRO"/>
        </w:rPr>
      </w:pPr>
      <w:r>
        <w:rPr>
          <w:rFonts w:ascii="Arial" w:eastAsia="ＭＳ Ｐゴシック" w:hAnsi="Arial" w:cs="Arial"/>
          <w:noProof/>
          <w:kern w:val="0"/>
          <w:sz w:val="20"/>
          <w:szCs w:val="20"/>
        </w:rPr>
        <w:drawing>
          <wp:anchor distT="0" distB="0" distL="114300" distR="114300" simplePos="0" relativeHeight="251701248" behindDoc="1" locked="0" layoutInCell="1" allowOverlap="1" wp14:anchorId="6BB08A0A" wp14:editId="6EACA13C">
            <wp:simplePos x="0" y="0"/>
            <wp:positionH relativeFrom="column">
              <wp:posOffset>3961130</wp:posOffset>
            </wp:positionH>
            <wp:positionV relativeFrom="paragraph">
              <wp:posOffset>175895</wp:posOffset>
            </wp:positionV>
            <wp:extent cx="1628775" cy="1628775"/>
            <wp:effectExtent l="0" t="0" r="9525" b="9525"/>
            <wp:wrapTight wrapText="bothSides">
              <wp:wrapPolygon edited="0">
                <wp:start x="0" y="0"/>
                <wp:lineTo x="0" y="21474"/>
                <wp:lineTo x="21474" y="21474"/>
                <wp:lineTo x="21474" y="0"/>
                <wp:lineTo x="0" y="0"/>
              </wp:wrapPolygon>
            </wp:wrapTight>
            <wp:docPr id="8" name="prodImage" descr="あなたがとってもかわい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あなたがとってもかわいい"/>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509B6">
        <w:rPr>
          <w:rFonts w:ascii="HG丸ｺﾞｼｯｸM-PRO" w:eastAsia="HG丸ｺﾞｼｯｸM-PRO" w:hAnsi="HG丸ｺﾞｼｯｸM-PRO" w:hint="eastAsia"/>
        </w:rPr>
        <w:t>今回は「あなたがとってもかわいい」（作絵みやにしたつや）</w:t>
      </w:r>
      <w:r>
        <w:rPr>
          <w:rFonts w:ascii="HG丸ｺﾞｼｯｸM-PRO" w:eastAsia="HG丸ｺﾞｼｯｸM-PRO" w:hAnsi="HG丸ｺﾞｼｯｸM-PRO" w:hint="eastAsia"/>
        </w:rPr>
        <w:t xml:space="preserve">　</w:t>
      </w:r>
    </w:p>
    <w:p w:rsidR="008509B6" w:rsidRDefault="008509B6" w:rsidP="008509B6">
      <w:pPr>
        <w:ind w:firstLineChars="100" w:firstLine="210"/>
        <w:rPr>
          <w:rFonts w:ascii="HG丸ｺﾞｼｯｸM-PRO" w:eastAsia="HG丸ｺﾞｼｯｸM-PRO" w:hAnsi="HG丸ｺﾞｼｯｸM-PRO"/>
        </w:rPr>
      </w:pPr>
      <w:r w:rsidRPr="008509B6">
        <w:rPr>
          <w:rFonts w:ascii="HG丸ｺﾞｼｯｸM-PRO" w:eastAsia="HG丸ｺﾞｼｯｸM-PRO" w:hAnsi="HG丸ｺﾞｼｯｸM-PRO" w:hint="eastAsia"/>
        </w:rPr>
        <w:t>という本をご紹介します。「おまえはうまそうだな」や「おと</w:t>
      </w:r>
      <w:r>
        <w:rPr>
          <w:rFonts w:ascii="HG丸ｺﾞｼｯｸM-PRO" w:eastAsia="HG丸ｺﾞｼｯｸM-PRO" w:hAnsi="HG丸ｺﾞｼｯｸM-PRO" w:hint="eastAsia"/>
        </w:rPr>
        <w:t xml:space="preserve">　</w:t>
      </w:r>
    </w:p>
    <w:p w:rsidR="008509B6" w:rsidRDefault="008509B6" w:rsidP="008509B6">
      <w:pPr>
        <w:ind w:firstLineChars="100" w:firstLine="210"/>
        <w:rPr>
          <w:rFonts w:ascii="HG丸ｺﾞｼｯｸM-PRO" w:eastAsia="HG丸ｺﾞｼｯｸM-PRO" w:hAnsi="HG丸ｺﾞｼｯｸM-PRO"/>
        </w:rPr>
      </w:pPr>
      <w:r w:rsidRPr="008509B6">
        <w:rPr>
          <w:rFonts w:ascii="HG丸ｺﾞｼｯｸM-PRO" w:eastAsia="HG丸ｺﾞｼｯｸM-PRO" w:hAnsi="HG丸ｺﾞｼｯｸM-PRO" w:hint="eastAsia"/>
        </w:rPr>
        <w:t>うさんはウルトラマン」などの作品で有名な“みやにしたつや”</w:t>
      </w:r>
    </w:p>
    <w:p w:rsidR="008509B6" w:rsidRDefault="008509B6" w:rsidP="008509B6">
      <w:pPr>
        <w:ind w:firstLineChars="100" w:firstLine="210"/>
        <w:rPr>
          <w:rFonts w:ascii="HG丸ｺﾞｼｯｸM-PRO" w:eastAsia="HG丸ｺﾞｼｯｸM-PRO" w:hAnsi="HG丸ｺﾞｼｯｸM-PRO"/>
        </w:rPr>
      </w:pPr>
      <w:r w:rsidRPr="008509B6">
        <w:rPr>
          <w:rFonts w:ascii="HG丸ｺﾞｼｯｸM-PRO" w:eastAsia="HG丸ｺﾞｼｯｸM-PRO" w:hAnsi="HG丸ｺﾞｼｯｸM-PRO" w:hint="eastAsia"/>
        </w:rPr>
        <w:t>さんの本で、ご存知の方も多いかと思います。</w:t>
      </w:r>
    </w:p>
    <w:p w:rsidR="008509B6" w:rsidRDefault="008509B6" w:rsidP="008509B6">
      <w:pPr>
        <w:ind w:firstLineChars="200" w:firstLine="420"/>
        <w:rPr>
          <w:rFonts w:ascii="HG丸ｺﾞｼｯｸM-PRO" w:eastAsia="HG丸ｺﾞｼｯｸM-PRO" w:hAnsi="HG丸ｺﾞｼｯｸM-PRO"/>
        </w:rPr>
      </w:pPr>
      <w:r w:rsidRPr="008509B6">
        <w:rPr>
          <w:rFonts w:ascii="HG丸ｺﾞｼｯｸM-PRO" w:eastAsia="HG丸ｺﾞｼｯｸM-PRO" w:hAnsi="HG丸ｺﾞｼｯｸM-PRO" w:hint="eastAsia"/>
        </w:rPr>
        <w:t>いつもとってもかわいい赤ちゃんの顔。大きくなった今も変</w:t>
      </w:r>
    </w:p>
    <w:p w:rsidR="00E541FB" w:rsidRDefault="008509B6" w:rsidP="00E541FB">
      <w:pPr>
        <w:ind w:firstLineChars="100" w:firstLine="210"/>
        <w:rPr>
          <w:rFonts w:ascii="HG丸ｺﾞｼｯｸM-PRO" w:eastAsia="HG丸ｺﾞｼｯｸM-PRO" w:hAnsi="HG丸ｺﾞｼｯｸM-PRO"/>
        </w:rPr>
      </w:pPr>
      <w:r w:rsidRPr="008509B6">
        <w:rPr>
          <w:rFonts w:ascii="HG丸ｺﾞｼｯｸM-PRO" w:eastAsia="HG丸ｺﾞｼｯｸM-PRO" w:hAnsi="HG丸ｺﾞｼｯｸM-PRO" w:hint="eastAsia"/>
        </w:rPr>
        <w:t>わらない。“あながたとってもかわいい”母親の大きな愛を描</w:t>
      </w:r>
      <w:r w:rsidR="00E541FB">
        <w:rPr>
          <w:rFonts w:ascii="HG丸ｺﾞｼｯｸM-PRO" w:eastAsia="HG丸ｺﾞｼｯｸM-PRO" w:hAnsi="HG丸ｺﾞｼｯｸM-PRO" w:hint="eastAsia"/>
        </w:rPr>
        <w:t xml:space="preserve">　　　</w:t>
      </w:r>
    </w:p>
    <w:p w:rsidR="00E541FB" w:rsidRDefault="008509B6" w:rsidP="00E541FB">
      <w:pPr>
        <w:ind w:firstLineChars="600" w:firstLine="1260"/>
        <w:rPr>
          <w:rFonts w:ascii="HG丸ｺﾞｼｯｸM-PRO" w:eastAsia="HG丸ｺﾞｼｯｸM-PRO" w:hAnsi="HG丸ｺﾞｼｯｸM-PRO"/>
        </w:rPr>
      </w:pPr>
      <w:r w:rsidRPr="008509B6">
        <w:rPr>
          <w:rFonts w:ascii="HG丸ｺﾞｼｯｸM-PRO" w:eastAsia="HG丸ｺﾞｼｯｸM-PRO" w:hAnsi="HG丸ｺﾞｼｯｸM-PRO" w:hint="eastAsia"/>
        </w:rPr>
        <w:t>いた心あたたまる絵本です。日々の子育ての中、</w:t>
      </w:r>
    </w:p>
    <w:p w:rsidR="00E541FB" w:rsidRDefault="008509B6" w:rsidP="00E541FB">
      <w:pPr>
        <w:ind w:firstLineChars="700" w:firstLine="1470"/>
        <w:rPr>
          <w:rFonts w:ascii="HG丸ｺﾞｼｯｸM-PRO" w:eastAsia="HG丸ｺﾞｼｯｸM-PRO" w:hAnsi="HG丸ｺﾞｼｯｸM-PRO"/>
        </w:rPr>
      </w:pPr>
      <w:r w:rsidRPr="008509B6">
        <w:rPr>
          <w:rFonts w:ascii="HG丸ｺﾞｼｯｸM-PRO" w:eastAsia="HG丸ｺﾞｼｯｸM-PRO" w:hAnsi="HG丸ｺﾞｼｯｸM-PRO" w:hint="eastAsia"/>
        </w:rPr>
        <w:t>様々な葛藤、躓きなど悩みもあると思います。養</w:t>
      </w:r>
    </w:p>
    <w:p w:rsidR="00E541FB" w:rsidRDefault="008509B6" w:rsidP="00E541FB">
      <w:pPr>
        <w:ind w:firstLineChars="1000" w:firstLine="2100"/>
        <w:rPr>
          <w:rFonts w:ascii="HG丸ｺﾞｼｯｸM-PRO" w:eastAsia="HG丸ｺﾞｼｯｸM-PRO" w:hAnsi="HG丸ｺﾞｼｯｸM-PRO"/>
        </w:rPr>
      </w:pPr>
      <w:r w:rsidRPr="008509B6">
        <w:rPr>
          <w:rFonts w:ascii="HG丸ｺﾞｼｯｸM-PRO" w:eastAsia="HG丸ｺﾞｼｯｸM-PRO" w:hAnsi="HG丸ｺﾞｼｯｸM-PRO" w:hint="eastAsia"/>
        </w:rPr>
        <w:t>育者の方も保護者の方も、子育ての原点に戻り、読めば気持ちが</w:t>
      </w:r>
    </w:p>
    <w:p w:rsidR="008509B6" w:rsidRPr="008509B6" w:rsidRDefault="008509B6" w:rsidP="00E541FB">
      <w:pPr>
        <w:ind w:firstLineChars="900" w:firstLine="1890"/>
        <w:rPr>
          <w:rFonts w:ascii="HG丸ｺﾞｼｯｸM-PRO" w:eastAsia="HG丸ｺﾞｼｯｸM-PRO" w:hAnsi="HG丸ｺﾞｼｯｸM-PRO"/>
        </w:rPr>
      </w:pPr>
      <w:r w:rsidRPr="008509B6">
        <w:rPr>
          <w:rFonts w:ascii="HG丸ｺﾞｼｯｸM-PRO" w:eastAsia="HG丸ｺﾞｼｯｸM-PRO" w:hAnsi="HG丸ｺﾞｼｯｸM-PRO" w:hint="eastAsia"/>
        </w:rPr>
        <w:t>すーっと軽くなる、そんな素敵な絵本です。</w:t>
      </w:r>
    </w:p>
    <w:p w:rsidR="00695843" w:rsidRPr="008509B6" w:rsidRDefault="00695843" w:rsidP="008509B6">
      <w:pPr>
        <w:kinsoku w:val="0"/>
        <w:ind w:firstLineChars="100" w:firstLine="210"/>
        <w:jc w:val="left"/>
        <w:rPr>
          <w:rFonts w:ascii="HG丸ｺﾞｼｯｸM-PRO" w:eastAsia="HG丸ｺﾞｼｯｸM-PRO" w:hAnsi="HG丸ｺﾞｼｯｸM-PRO"/>
        </w:rPr>
      </w:pPr>
    </w:p>
    <w:p w:rsidR="00695843" w:rsidRPr="00695843" w:rsidRDefault="00695843" w:rsidP="00527789">
      <w:pPr>
        <w:kinsoku w:val="0"/>
        <w:jc w:val="left"/>
        <w:rPr>
          <w:rFonts w:ascii="HG丸ｺﾞｼｯｸM-PRO" w:eastAsia="HG丸ｺﾞｼｯｸM-PRO" w:hAnsi="HG丸ｺﾞｼｯｸM-PRO"/>
        </w:rPr>
      </w:pPr>
    </w:p>
    <w:p w:rsidR="00695843" w:rsidRPr="00695843" w:rsidRDefault="00695843" w:rsidP="00527789">
      <w:pPr>
        <w:kinsoku w:val="0"/>
        <w:jc w:val="left"/>
        <w:rPr>
          <w:rFonts w:ascii="HG丸ｺﾞｼｯｸM-PRO" w:eastAsia="HG丸ｺﾞｼｯｸM-PRO" w:hAnsi="HG丸ｺﾞｼｯｸM-PRO"/>
        </w:rPr>
      </w:pPr>
    </w:p>
    <w:p w:rsidR="005A30BA" w:rsidRDefault="006C31E5" w:rsidP="00E541FB">
      <w:pPr>
        <w:kinsoku w:val="0"/>
        <w:rPr>
          <w:rFonts w:ascii="HG丸ｺﾞｼｯｸM-PRO" w:eastAsia="HG丸ｺﾞｼｯｸM-PRO" w:hAnsi="HG丸ｺﾞｼｯｸM-PRO"/>
          <w:szCs w:val="21"/>
        </w:rPr>
      </w:pPr>
      <w:r>
        <w:rPr>
          <w:noProof/>
        </w:rPr>
        <w:drawing>
          <wp:anchor distT="0" distB="0" distL="114300" distR="114300" simplePos="0" relativeHeight="251700224" behindDoc="1" locked="0" layoutInCell="1" allowOverlap="1" wp14:anchorId="41EC7A29" wp14:editId="2817602C">
            <wp:simplePos x="0" y="0"/>
            <wp:positionH relativeFrom="column">
              <wp:posOffset>3775075</wp:posOffset>
            </wp:positionH>
            <wp:positionV relativeFrom="paragraph">
              <wp:posOffset>137795</wp:posOffset>
            </wp:positionV>
            <wp:extent cx="1301115" cy="1038860"/>
            <wp:effectExtent l="0" t="0" r="0" b="8890"/>
            <wp:wrapTight wrapText="bothSides">
              <wp:wrapPolygon edited="0">
                <wp:start x="7274" y="0"/>
                <wp:lineTo x="0" y="1980"/>
                <wp:lineTo x="0" y="6337"/>
                <wp:lineTo x="2530" y="12675"/>
                <wp:lineTo x="2530" y="16636"/>
                <wp:lineTo x="3479" y="19012"/>
                <wp:lineTo x="1265" y="19408"/>
                <wp:lineTo x="633" y="20200"/>
                <wp:lineTo x="1581" y="21389"/>
                <wp:lineTo x="19608" y="21389"/>
                <wp:lineTo x="21189" y="21389"/>
                <wp:lineTo x="21189" y="19804"/>
                <wp:lineTo x="19924" y="12675"/>
                <wp:lineTo x="21189" y="7130"/>
                <wp:lineTo x="21189" y="1584"/>
                <wp:lineTo x="11069" y="0"/>
                <wp:lineTo x="7274" y="0"/>
              </wp:wrapPolygon>
            </wp:wrapTight>
            <wp:docPr id="21" name="図 21" descr="http://www.wanpug.com/illust/illust2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npug.com/illust/illust2956.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1115"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A9A" w:rsidRPr="00C80739" w:rsidRDefault="009D3768" w:rsidP="006C31E5">
      <w:pPr>
        <w:kinsoku w:val="0"/>
        <w:ind w:firstLineChars="400" w:firstLine="843"/>
        <w:jc w:val="center"/>
        <w:rPr>
          <w:rFonts w:ascii="HG丸ｺﾞｼｯｸM-PRO" w:eastAsia="HG丸ｺﾞｼｯｸM-PRO" w:hAnsi="HG丸ｺﾞｼｯｸM-PRO"/>
          <w:b/>
          <w:szCs w:val="21"/>
        </w:rPr>
      </w:pPr>
      <w:r w:rsidRPr="00C80739">
        <w:rPr>
          <w:rFonts w:ascii="HG丸ｺﾞｼｯｸM-PRO" w:eastAsia="HG丸ｺﾞｼｯｸM-PRO" w:hAnsi="HG丸ｺﾞｼｯｸM-PRO" w:hint="eastAsia"/>
          <w:b/>
          <w:szCs w:val="21"/>
        </w:rPr>
        <w:t>パラソルの活動報告</w:t>
      </w:r>
    </w:p>
    <w:p w:rsidR="00C80739" w:rsidRDefault="009F1924" w:rsidP="006C31E5">
      <w:pPr>
        <w:kinsoku w:val="0"/>
        <w:ind w:firstLineChars="300" w:firstLine="63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r w:rsidR="00C80739">
        <w:rPr>
          <w:rFonts w:ascii="HG丸ｺﾞｼｯｸM-PRO" w:eastAsia="HG丸ｺﾞｼｯｸM-PRO" w:hAnsi="HG丸ｺﾞｼｯｸM-PRO" w:hint="eastAsia"/>
          <w:szCs w:val="21"/>
        </w:rPr>
        <w:t xml:space="preserve">月　総対応件数　</w:t>
      </w:r>
      <w:r>
        <w:rPr>
          <w:rFonts w:ascii="HG丸ｺﾞｼｯｸM-PRO" w:eastAsia="HG丸ｺﾞｼｯｸM-PRO" w:hAnsi="HG丸ｺﾞｼｯｸM-PRO" w:hint="eastAsia"/>
          <w:szCs w:val="21"/>
        </w:rPr>
        <w:t>77</w:t>
      </w:r>
      <w:r w:rsidR="008F45BF">
        <w:rPr>
          <w:rFonts w:ascii="HG丸ｺﾞｼｯｸM-PRO" w:eastAsia="HG丸ｺﾞｼｯｸM-PRO" w:hAnsi="HG丸ｺﾞｼｯｸM-PRO" w:hint="eastAsia"/>
          <w:szCs w:val="21"/>
        </w:rPr>
        <w:t>件</w:t>
      </w:r>
    </w:p>
    <w:p w:rsidR="006C31E5" w:rsidRDefault="009F1924" w:rsidP="006C31E5">
      <w:pPr>
        <w:kinsoku w:val="0"/>
        <w:ind w:firstLineChars="300" w:firstLine="63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w:t>
      </w:r>
      <w:r w:rsidR="00C80739">
        <w:rPr>
          <w:rFonts w:ascii="HG丸ｺﾞｼｯｸM-PRO" w:eastAsia="HG丸ｺﾞｼｯｸM-PRO" w:hAnsi="HG丸ｺﾞｼｯｸM-PRO" w:hint="eastAsia"/>
          <w:szCs w:val="21"/>
        </w:rPr>
        <w:t xml:space="preserve">月　総対応件数　</w:t>
      </w:r>
      <w:r>
        <w:rPr>
          <w:rFonts w:ascii="HG丸ｺﾞｼｯｸM-PRO" w:eastAsia="HG丸ｺﾞｼｯｸM-PRO" w:hAnsi="HG丸ｺﾞｼｯｸM-PRO" w:hint="eastAsia"/>
          <w:szCs w:val="21"/>
        </w:rPr>
        <w:t>48</w:t>
      </w:r>
      <w:r w:rsidR="00C80739">
        <w:rPr>
          <w:rFonts w:ascii="HG丸ｺﾞｼｯｸM-PRO" w:eastAsia="HG丸ｺﾞｼｯｸM-PRO" w:hAnsi="HG丸ｺﾞｼｯｸM-PRO" w:hint="eastAsia"/>
          <w:szCs w:val="21"/>
        </w:rPr>
        <w:t>件</w:t>
      </w:r>
    </w:p>
    <w:p w:rsidR="005F624A" w:rsidRDefault="00204FF6" w:rsidP="006C31E5">
      <w:pPr>
        <w:kinsoku w:val="0"/>
        <w:ind w:firstLineChars="300" w:firstLine="63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F1924">
        <w:rPr>
          <w:rFonts w:ascii="HG丸ｺﾞｼｯｸM-PRO" w:eastAsia="HG丸ｺﾞｼｯｸM-PRO" w:hAnsi="HG丸ｺﾞｼｯｸM-PRO" w:hint="eastAsia"/>
          <w:szCs w:val="21"/>
        </w:rPr>
        <w:t>11</w:t>
      </w:r>
      <w:r>
        <w:rPr>
          <w:rFonts w:ascii="HG丸ｺﾞｼｯｸM-PRO" w:eastAsia="HG丸ｺﾞｼｯｸM-PRO" w:hAnsi="HG丸ｺﾞｼｯｸM-PRO" w:hint="eastAsia"/>
          <w:szCs w:val="21"/>
        </w:rPr>
        <w:t>月25日現在）</w:t>
      </w:r>
    </w:p>
    <w:p w:rsidR="005F624A" w:rsidRDefault="005F624A" w:rsidP="005F624A">
      <w:pPr>
        <w:kinsoku w:val="0"/>
        <w:ind w:firstLineChars="100" w:firstLine="210"/>
        <w:jc w:val="left"/>
        <w:rPr>
          <w:rFonts w:ascii="HG丸ｺﾞｼｯｸM-PRO" w:eastAsia="HG丸ｺﾞｼｯｸM-PRO" w:hAnsi="HG丸ｺﾞｼｯｸM-PRO"/>
          <w:szCs w:val="21"/>
        </w:rPr>
      </w:pPr>
    </w:p>
    <w:p w:rsidR="005F624A" w:rsidRPr="009D3768" w:rsidRDefault="005F624A" w:rsidP="005F624A">
      <w:pPr>
        <w:kinsoku w:val="0"/>
        <w:ind w:firstLineChars="100" w:firstLine="210"/>
        <w:jc w:val="left"/>
        <w:rPr>
          <w:rFonts w:ascii="HG丸ｺﾞｼｯｸM-PRO" w:eastAsia="HG丸ｺﾞｼｯｸM-PRO" w:hAnsi="HG丸ｺﾞｼｯｸM-PRO"/>
          <w:sz w:val="24"/>
          <w:szCs w:val="24"/>
        </w:rPr>
      </w:pPr>
      <w:r>
        <w:rPr>
          <w:noProof/>
        </w:rPr>
        <w:drawing>
          <wp:anchor distT="0" distB="0" distL="114300" distR="114300" simplePos="0" relativeHeight="251670528" behindDoc="0" locked="0" layoutInCell="1" allowOverlap="1" wp14:anchorId="6903E232" wp14:editId="55099405">
            <wp:simplePos x="0" y="0"/>
            <wp:positionH relativeFrom="column">
              <wp:posOffset>3925570</wp:posOffset>
            </wp:positionH>
            <wp:positionV relativeFrom="paragraph">
              <wp:posOffset>580390</wp:posOffset>
            </wp:positionV>
            <wp:extent cx="776605" cy="733425"/>
            <wp:effectExtent l="0" t="38100" r="4445" b="9525"/>
            <wp:wrapNone/>
            <wp:docPr id="12" name="図 12" descr="http://kids.wanpug.com/illust/illust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ids.wanpug.com/illust/illust55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007127">
                      <a:off x="0" y="0"/>
                      <a:ext cx="77660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768" w:rsidRPr="009D3768">
        <w:rPr>
          <w:rFonts w:ascii="HG丸ｺﾞｼｯｸM-PRO" w:eastAsia="HG丸ｺﾞｼｯｸM-PRO" w:hAnsi="HG丸ｺﾞｼｯｸM-PRO" w:hint="eastAsia"/>
          <w:sz w:val="24"/>
          <w:szCs w:val="24"/>
        </w:rPr>
        <w:t>パラソルでは子育て中の皆様を応援しています。いま困っていること、心配なことなど…誰かに話を聞いてほしいなぁ～と思ったら、お電話ください。相談料は無料、相談内容の秘密は厳守します。</w:t>
      </w:r>
    </w:p>
    <w:p w:rsidR="00C80739" w:rsidRDefault="006C31E5" w:rsidP="00C80739">
      <w:pPr>
        <w:kinsoku w:val="0"/>
        <w:jc w:val="center"/>
        <w:rPr>
          <w:rFonts w:ascii="HG丸ｺﾞｼｯｸM-PRO" w:eastAsia="HG丸ｺﾞｼｯｸM-PRO" w:hAnsi="HG丸ｺﾞｼｯｸM-PRO"/>
          <w:b/>
          <w:color w:val="0070C0"/>
          <w:sz w:val="36"/>
          <w:szCs w:val="36"/>
        </w:rPr>
      </w:pPr>
      <w:r>
        <w:rPr>
          <w:noProof/>
        </w:rPr>
        <w:drawing>
          <wp:anchor distT="0" distB="0" distL="114300" distR="114300" simplePos="0" relativeHeight="251669504" behindDoc="0" locked="0" layoutInCell="1" allowOverlap="1" wp14:anchorId="13DD29F9" wp14:editId="269FFCF1">
            <wp:simplePos x="0" y="0"/>
            <wp:positionH relativeFrom="column">
              <wp:posOffset>1066165</wp:posOffset>
            </wp:positionH>
            <wp:positionV relativeFrom="paragraph">
              <wp:posOffset>635</wp:posOffset>
            </wp:positionV>
            <wp:extent cx="619125" cy="619125"/>
            <wp:effectExtent l="0" t="0" r="0" b="0"/>
            <wp:wrapNone/>
            <wp:docPr id="11" name="図 11" descr="http://sozaidas.com/sozai/010302denki/010302denki022-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zaidas.com/sozai/010302denki/010302denki022-tran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768" w:rsidRPr="009D3768">
        <w:rPr>
          <w:rFonts w:ascii="HG丸ｺﾞｼｯｸM-PRO" w:eastAsia="HG丸ｺﾞｼｯｸM-PRO" w:hAnsi="HG丸ｺﾞｼｯｸM-PRO" w:hint="eastAsia"/>
          <w:b/>
          <w:color w:val="0070C0"/>
          <w:sz w:val="36"/>
          <w:szCs w:val="36"/>
        </w:rPr>
        <w:t>0545-37-1010</w:t>
      </w:r>
    </w:p>
    <w:p w:rsidR="00311A9A" w:rsidRPr="00C80739" w:rsidRDefault="00E541FB" w:rsidP="00C80739">
      <w:pPr>
        <w:kinsoku w:val="0"/>
        <w:jc w:val="center"/>
        <w:rPr>
          <w:rFonts w:ascii="HG丸ｺﾞｼｯｸM-PRO" w:eastAsia="HG丸ｺﾞｼｯｸM-PRO" w:hAnsi="HG丸ｺﾞｼｯｸM-PRO"/>
          <w:b/>
          <w:color w:val="0070C0"/>
          <w:sz w:val="18"/>
          <w:szCs w:val="1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5408" behindDoc="0" locked="0" layoutInCell="1" allowOverlap="1" wp14:anchorId="5213CB6A" wp14:editId="5C6F793F">
                <wp:simplePos x="0" y="0"/>
                <wp:positionH relativeFrom="column">
                  <wp:posOffset>-95885</wp:posOffset>
                </wp:positionH>
                <wp:positionV relativeFrom="paragraph">
                  <wp:posOffset>166369</wp:posOffset>
                </wp:positionV>
                <wp:extent cx="5857875" cy="1590675"/>
                <wp:effectExtent l="0" t="0" r="28575" b="28575"/>
                <wp:wrapNone/>
                <wp:docPr id="26" name="角丸四角形 26"/>
                <wp:cNvGraphicFramePr/>
                <a:graphic xmlns:a="http://schemas.openxmlformats.org/drawingml/2006/main">
                  <a:graphicData uri="http://schemas.microsoft.com/office/word/2010/wordprocessingShape">
                    <wps:wsp>
                      <wps:cNvSpPr/>
                      <wps:spPr>
                        <a:xfrm>
                          <a:off x="0" y="0"/>
                          <a:ext cx="5857875" cy="1590675"/>
                        </a:xfrm>
                        <a:prstGeom prst="roundRect">
                          <a:avLst>
                            <a:gd name="adj" fmla="val 12500"/>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26" style="position:absolute;left:0;text-align:left;margin-left:-7.55pt;margin-top:13.1pt;width:461.25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" filled="f" strokecolor="#f79646 [3209]" strokeweight="2pt"/>
            </w:pict>
          </mc:Fallback>
        </mc:AlternateContent>
      </w:r>
    </w:p>
    <w:p w:rsidR="00311A9A" w:rsidRPr="009D3768" w:rsidRDefault="00311A9A" w:rsidP="00E541FB">
      <w:pPr>
        <w:kinsoku w:val="0"/>
        <w:ind w:firstLineChars="100" w:firstLine="211"/>
        <w:jc w:val="center"/>
        <w:rPr>
          <w:rFonts w:ascii="HG丸ｺﾞｼｯｸM-PRO" w:eastAsia="HG丸ｺﾞｼｯｸM-PRO" w:hAnsi="HG丸ｺﾞｼｯｸM-PRO"/>
          <w:b/>
          <w:szCs w:val="21"/>
        </w:rPr>
      </w:pPr>
      <w:r w:rsidRPr="009D3768">
        <w:rPr>
          <w:rFonts w:ascii="HG丸ｺﾞｼｯｸM-PRO" w:eastAsia="HG丸ｺﾞｼｯｸM-PRO" w:hAnsi="HG丸ｺﾞｼｯｸM-PRO" w:hint="eastAsia"/>
          <w:b/>
          <w:szCs w:val="21"/>
        </w:rPr>
        <w:t>編集後記</w:t>
      </w:r>
    </w:p>
    <w:p w:rsidR="009D3768" w:rsidRPr="005F624A" w:rsidRDefault="005F624A" w:rsidP="005F624A">
      <w:pPr>
        <w:kinsoku w:val="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Cs w:val="21"/>
        </w:rPr>
        <w:drawing>
          <wp:anchor distT="0" distB="0" distL="114300" distR="114300" simplePos="0" relativeHeight="251683840" behindDoc="1" locked="0" layoutInCell="1" allowOverlap="1" wp14:anchorId="300397EE" wp14:editId="14E858B6">
            <wp:simplePos x="0" y="0"/>
            <wp:positionH relativeFrom="column">
              <wp:posOffset>4836795</wp:posOffset>
            </wp:positionH>
            <wp:positionV relativeFrom="paragraph">
              <wp:posOffset>518795</wp:posOffset>
            </wp:positionV>
            <wp:extent cx="781050" cy="781050"/>
            <wp:effectExtent l="0" t="0" r="0" b="0"/>
            <wp:wrapTight wrapText="bothSides">
              <wp:wrapPolygon edited="0">
                <wp:start x="0" y="0"/>
                <wp:lineTo x="0" y="21073"/>
                <wp:lineTo x="21073" y="21073"/>
                <wp:lineTo x="21073" y="0"/>
                <wp:lineTo x="0" y="0"/>
              </wp:wrapPolygon>
            </wp:wrapTight>
            <wp:docPr id="33" name="図 33" descr="C:\Users\iwakuragakuen-02\Downloads\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wakuragakuen-02\Downloads\QRcod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24A">
        <w:rPr>
          <w:rFonts w:ascii="HG丸ｺﾞｼｯｸM-PRO" w:eastAsia="HG丸ｺﾞｼｯｸM-PRO" w:hAnsi="HG丸ｺﾞｼｯｸM-PRO"/>
          <w:noProof/>
          <w:sz w:val="20"/>
          <w:szCs w:val="20"/>
        </w:rPr>
        <w:drawing>
          <wp:anchor distT="0" distB="0" distL="114300" distR="114300" simplePos="0" relativeHeight="251697152" behindDoc="0" locked="0" layoutInCell="1" allowOverlap="1" wp14:anchorId="61E7278F" wp14:editId="7BE58A9D">
            <wp:simplePos x="0" y="0"/>
            <wp:positionH relativeFrom="column">
              <wp:posOffset>-635</wp:posOffset>
            </wp:positionH>
            <wp:positionV relativeFrom="paragraph">
              <wp:posOffset>61595</wp:posOffset>
            </wp:positionV>
            <wp:extent cx="1005205" cy="828675"/>
            <wp:effectExtent l="0" t="0" r="4445" b="9525"/>
            <wp:wrapSquare wrapText="bothSides"/>
            <wp:docPr id="13" name="図 13" descr="C:\Users\iwakuragakuen-02\Desktop\もみ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akuragakuen-02\Desktop\もみじ.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520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24A">
        <w:rPr>
          <w:rFonts w:ascii="HG丸ｺﾞｼｯｸM-PRO" w:eastAsia="HG丸ｺﾞｼｯｸM-PRO" w:hAnsi="HG丸ｺﾞｼｯｸM-PRO" w:hint="eastAsia"/>
          <w:sz w:val="20"/>
          <w:szCs w:val="20"/>
        </w:rPr>
        <w:t xml:space="preserve">　日に日に寒さが厳しくなっておりますが、みなさまはいかがお過ごしでしょうか？今年は何だが、秋がさっと過ぎてしまい、季節の移ろいを感じることができなかったような気がしています。皆様はゆっくりと秋を感じることができましたでしょう</w:t>
      </w:r>
      <w:r>
        <w:rPr>
          <w:rFonts w:ascii="HG丸ｺﾞｼｯｸM-PRO" w:eastAsia="HG丸ｺﾞｼｯｸM-PRO" w:hAnsi="HG丸ｺﾞｼｯｸM-PRO" w:hint="eastAsia"/>
          <w:sz w:val="20"/>
          <w:szCs w:val="20"/>
        </w:rPr>
        <w:t xml:space="preserve">か？　　　</w:t>
      </w:r>
      <w:r w:rsidR="000A4E01">
        <w:rPr>
          <w:rFonts w:ascii="HG丸ｺﾞｼｯｸM-PRO" w:eastAsia="HG丸ｺﾞｼｯｸM-PRO" w:hAnsi="HG丸ｺﾞｼｯｸM-PRO" w:hint="eastAsia"/>
          <w:szCs w:val="21"/>
        </w:rPr>
        <w:t xml:space="preserve">   </w:t>
      </w:r>
      <w:r w:rsidR="009D3768">
        <w:rPr>
          <w:rFonts w:ascii="HG丸ｺﾞｼｯｸM-PRO" w:eastAsia="HG丸ｺﾞｼｯｸM-PRO" w:hAnsi="HG丸ｺﾞｼｯｸM-PRO" w:hint="eastAsia"/>
          <w:szCs w:val="21"/>
        </w:rPr>
        <w:t>編集者</w:t>
      </w:r>
    </w:p>
    <w:p w:rsidR="00C80739" w:rsidRDefault="003825BF" w:rsidP="006C31E5">
      <w:pPr>
        <w:kinsoku w:val="0"/>
        <w:ind w:firstLineChars="1800" w:firstLine="378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のぞいてみてね！！誠信会</w:t>
      </w:r>
      <w:r w:rsidR="009D3768">
        <w:rPr>
          <w:rFonts w:ascii="HG丸ｺﾞｼｯｸM-PRO" w:eastAsia="HG丸ｺﾞｼｯｸM-PRO" w:hAnsi="HG丸ｺﾞｼｯｸM-PRO" w:hint="eastAsia"/>
          <w:szCs w:val="21"/>
        </w:rPr>
        <w:t>のHP→</w:t>
      </w:r>
    </w:p>
    <w:p w:rsidR="005A30BA" w:rsidRDefault="005A30BA" w:rsidP="00311A9A">
      <w:pPr>
        <w:kinsoku w:val="0"/>
        <w:jc w:val="left"/>
        <w:rPr>
          <w:rFonts w:ascii="HG丸ｺﾞｼｯｸM-PRO" w:eastAsia="HG丸ｺﾞｼｯｸM-PRO" w:hAnsi="HG丸ｺﾞｼｯｸM-PRO"/>
          <w:szCs w:val="21"/>
        </w:rPr>
      </w:pPr>
    </w:p>
    <w:p w:rsidR="00430331" w:rsidRPr="00311A9A" w:rsidRDefault="00311A9A" w:rsidP="00311A9A">
      <w:pPr>
        <w:kinsoku w:val="0"/>
        <w:jc w:val="left"/>
        <w:rPr>
          <w:rFonts w:ascii="HG丸ｺﾞｼｯｸM-PRO" w:eastAsia="HG丸ｺﾞｼｯｸM-PRO" w:hAnsi="HG丸ｺﾞｼｯｸM-PRO"/>
          <w:szCs w:val="21"/>
        </w:rPr>
      </w:pPr>
      <w:r>
        <w:rPr>
          <w:noProof/>
        </w:rPr>
        <w:lastRenderedPageBreak/>
        <w:drawing>
          <wp:inline distT="0" distB="0" distL="0" distR="0" wp14:anchorId="1133DF96" wp14:editId="0E15474D">
            <wp:extent cx="1847850" cy="174194"/>
            <wp:effectExtent l="0" t="0" r="0" b="0"/>
            <wp:docPr id="24" name="図 24"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697" cy="183229"/>
                    </a:xfrm>
                    <a:prstGeom prst="rect">
                      <a:avLst/>
                    </a:prstGeom>
                    <a:noFill/>
                    <a:ln>
                      <a:noFill/>
                    </a:ln>
                  </pic:spPr>
                </pic:pic>
              </a:graphicData>
            </a:graphic>
          </wp:inline>
        </w:drawing>
      </w:r>
      <w:r>
        <w:rPr>
          <w:noProof/>
        </w:rPr>
        <w:drawing>
          <wp:inline distT="0" distB="0" distL="0" distR="0" wp14:anchorId="615D053A" wp14:editId="489E5B03">
            <wp:extent cx="1847850" cy="174194"/>
            <wp:effectExtent l="0" t="0" r="0" b="0"/>
            <wp:docPr id="23" name="図 23"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697" cy="183229"/>
                    </a:xfrm>
                    <a:prstGeom prst="rect">
                      <a:avLst/>
                    </a:prstGeom>
                    <a:noFill/>
                    <a:ln>
                      <a:noFill/>
                    </a:ln>
                  </pic:spPr>
                </pic:pic>
              </a:graphicData>
            </a:graphic>
          </wp:inline>
        </w:drawing>
      </w:r>
      <w:r>
        <w:rPr>
          <w:noProof/>
        </w:rPr>
        <w:drawing>
          <wp:inline distT="0" distB="0" distL="0" distR="0" wp14:anchorId="7E164CDD" wp14:editId="388FC521">
            <wp:extent cx="1847850" cy="174194"/>
            <wp:effectExtent l="0" t="0" r="0" b="0"/>
            <wp:docPr id="22" name="図 22"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697" cy="183229"/>
                    </a:xfrm>
                    <a:prstGeom prst="rect">
                      <a:avLst/>
                    </a:prstGeom>
                    <a:noFill/>
                    <a:ln>
                      <a:noFill/>
                    </a:ln>
                  </pic:spPr>
                </pic:pic>
              </a:graphicData>
            </a:graphic>
          </wp:inline>
        </w:drawing>
      </w:r>
      <w:r w:rsidR="00D21087">
        <w:rPr>
          <w:noProof/>
        </w:rPr>
        <w:drawing>
          <wp:anchor distT="0" distB="0" distL="114300" distR="114300" simplePos="0" relativeHeight="251662336" behindDoc="0" locked="0" layoutInCell="1" allowOverlap="1" wp14:anchorId="35082253" wp14:editId="14199F46">
            <wp:simplePos x="0" y="0"/>
            <wp:positionH relativeFrom="column">
              <wp:posOffset>4876165</wp:posOffset>
            </wp:positionH>
            <wp:positionV relativeFrom="paragraph">
              <wp:posOffset>7334885</wp:posOffset>
            </wp:positionV>
            <wp:extent cx="714375" cy="714375"/>
            <wp:effectExtent l="0" t="0" r="9525" b="9525"/>
            <wp:wrapNone/>
            <wp:docPr id="20" name="図 20" descr="C:\Users\iwakuragakuen-02\AppData\Local\Microsoft\Windows\Temporary Internet Files\Content.IE5\F07AB6C4\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akuragakuen-02\AppData\Local\Microsoft\Windows\Temporary Internet Files\Content.IE5\F07AB6C4\QRcod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30331" w:rsidRPr="00311A9A" w:rsidSect="008C6AC3">
      <w:pgSz w:w="11906" w:h="16838"/>
      <w:pgMar w:top="1418" w:right="1531" w:bottom="158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19" w:rsidRDefault="00846F19" w:rsidP="00527789">
      <w:r>
        <w:separator/>
      </w:r>
    </w:p>
  </w:endnote>
  <w:endnote w:type="continuationSeparator" w:id="0">
    <w:p w:rsidR="00846F19" w:rsidRDefault="00846F19" w:rsidP="0052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19" w:rsidRDefault="00846F19" w:rsidP="00527789">
      <w:r>
        <w:separator/>
      </w:r>
    </w:p>
  </w:footnote>
  <w:footnote w:type="continuationSeparator" w:id="0">
    <w:p w:rsidR="00846F19" w:rsidRDefault="00846F19" w:rsidP="00527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31"/>
    <w:rsid w:val="000771E3"/>
    <w:rsid w:val="000A4E01"/>
    <w:rsid w:val="00191E97"/>
    <w:rsid w:val="001A1D67"/>
    <w:rsid w:val="001C3229"/>
    <w:rsid w:val="001E2D46"/>
    <w:rsid w:val="00204FF6"/>
    <w:rsid w:val="00223485"/>
    <w:rsid w:val="00250D5E"/>
    <w:rsid w:val="002E0416"/>
    <w:rsid w:val="00311A9A"/>
    <w:rsid w:val="00330689"/>
    <w:rsid w:val="0038248A"/>
    <w:rsid w:val="003825BF"/>
    <w:rsid w:val="003D7B31"/>
    <w:rsid w:val="003E2B31"/>
    <w:rsid w:val="003F3C58"/>
    <w:rsid w:val="00430331"/>
    <w:rsid w:val="0048415D"/>
    <w:rsid w:val="004A1658"/>
    <w:rsid w:val="004A2481"/>
    <w:rsid w:val="00527789"/>
    <w:rsid w:val="00562286"/>
    <w:rsid w:val="005A30BA"/>
    <w:rsid w:val="005B1E11"/>
    <w:rsid w:val="005B2037"/>
    <w:rsid w:val="005C323D"/>
    <w:rsid w:val="005C743F"/>
    <w:rsid w:val="005C7478"/>
    <w:rsid w:val="005C7784"/>
    <w:rsid w:val="005D736D"/>
    <w:rsid w:val="005F4E14"/>
    <w:rsid w:val="005F624A"/>
    <w:rsid w:val="00623B27"/>
    <w:rsid w:val="00634375"/>
    <w:rsid w:val="006348FB"/>
    <w:rsid w:val="00645B91"/>
    <w:rsid w:val="00695843"/>
    <w:rsid w:val="006B7F9A"/>
    <w:rsid w:val="006C31E5"/>
    <w:rsid w:val="006D639E"/>
    <w:rsid w:val="006E34B5"/>
    <w:rsid w:val="00712B64"/>
    <w:rsid w:val="0074521E"/>
    <w:rsid w:val="00784978"/>
    <w:rsid w:val="00794A80"/>
    <w:rsid w:val="007A7D73"/>
    <w:rsid w:val="007C780E"/>
    <w:rsid w:val="00846F19"/>
    <w:rsid w:val="008509B6"/>
    <w:rsid w:val="00882CD8"/>
    <w:rsid w:val="00890954"/>
    <w:rsid w:val="008B035E"/>
    <w:rsid w:val="008C5180"/>
    <w:rsid w:val="008C6AC3"/>
    <w:rsid w:val="008E2B5B"/>
    <w:rsid w:val="008F45BF"/>
    <w:rsid w:val="0095360A"/>
    <w:rsid w:val="00993B8B"/>
    <w:rsid w:val="00994563"/>
    <w:rsid w:val="009A0C67"/>
    <w:rsid w:val="009C64D4"/>
    <w:rsid w:val="009D3768"/>
    <w:rsid w:val="009F14ED"/>
    <w:rsid w:val="009F1924"/>
    <w:rsid w:val="00A03F3B"/>
    <w:rsid w:val="00A14A67"/>
    <w:rsid w:val="00A17826"/>
    <w:rsid w:val="00A32099"/>
    <w:rsid w:val="00A41483"/>
    <w:rsid w:val="00A45A93"/>
    <w:rsid w:val="00A46124"/>
    <w:rsid w:val="00A8144D"/>
    <w:rsid w:val="00A94AE1"/>
    <w:rsid w:val="00AC2F3A"/>
    <w:rsid w:val="00B243AB"/>
    <w:rsid w:val="00B83A50"/>
    <w:rsid w:val="00B9128F"/>
    <w:rsid w:val="00BB4124"/>
    <w:rsid w:val="00C51C9B"/>
    <w:rsid w:val="00C745A4"/>
    <w:rsid w:val="00C80739"/>
    <w:rsid w:val="00C80957"/>
    <w:rsid w:val="00C917AA"/>
    <w:rsid w:val="00CA5D1E"/>
    <w:rsid w:val="00CA765E"/>
    <w:rsid w:val="00D21087"/>
    <w:rsid w:val="00D87EC3"/>
    <w:rsid w:val="00D96223"/>
    <w:rsid w:val="00DA41EB"/>
    <w:rsid w:val="00E00B39"/>
    <w:rsid w:val="00E22CE3"/>
    <w:rsid w:val="00E541FB"/>
    <w:rsid w:val="00E76F65"/>
    <w:rsid w:val="00E81399"/>
    <w:rsid w:val="00EC5223"/>
    <w:rsid w:val="00ED63B8"/>
    <w:rsid w:val="00F540E9"/>
    <w:rsid w:val="00F67AE7"/>
    <w:rsid w:val="00F9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9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0957"/>
    <w:rPr>
      <w:rFonts w:asciiTheme="majorHAnsi" w:eastAsiaTheme="majorEastAsia" w:hAnsiTheme="majorHAnsi" w:cstheme="majorBidi"/>
      <w:sz w:val="18"/>
      <w:szCs w:val="18"/>
    </w:rPr>
  </w:style>
  <w:style w:type="paragraph" w:styleId="a5">
    <w:name w:val="No Spacing"/>
    <w:uiPriority w:val="1"/>
    <w:qFormat/>
    <w:rsid w:val="00223485"/>
    <w:pPr>
      <w:widowControl w:val="0"/>
      <w:jc w:val="both"/>
    </w:pPr>
    <w:rPr>
      <w:rFonts w:ascii="Century" w:eastAsia="ＭＳ 明朝" w:hAnsi="Century" w:cs="Times New Roman"/>
      <w:szCs w:val="24"/>
    </w:rPr>
  </w:style>
  <w:style w:type="character" w:styleId="a6">
    <w:name w:val="Strong"/>
    <w:basedOn w:val="a0"/>
    <w:qFormat/>
    <w:rsid w:val="00223485"/>
    <w:rPr>
      <w:b/>
      <w:bCs/>
    </w:rPr>
  </w:style>
  <w:style w:type="paragraph" w:styleId="a7">
    <w:name w:val="Date"/>
    <w:basedOn w:val="a"/>
    <w:next w:val="a"/>
    <w:link w:val="a8"/>
    <w:uiPriority w:val="99"/>
    <w:semiHidden/>
    <w:unhideWhenUsed/>
    <w:rsid w:val="009D3768"/>
  </w:style>
  <w:style w:type="character" w:customStyle="1" w:styleId="a8">
    <w:name w:val="日付 (文字)"/>
    <w:basedOn w:val="a0"/>
    <w:link w:val="a7"/>
    <w:uiPriority w:val="99"/>
    <w:semiHidden/>
    <w:rsid w:val="009D3768"/>
  </w:style>
  <w:style w:type="paragraph" w:styleId="a9">
    <w:name w:val="header"/>
    <w:basedOn w:val="a"/>
    <w:link w:val="aa"/>
    <w:uiPriority w:val="99"/>
    <w:unhideWhenUsed/>
    <w:rsid w:val="00527789"/>
    <w:pPr>
      <w:tabs>
        <w:tab w:val="center" w:pos="4252"/>
        <w:tab w:val="right" w:pos="8504"/>
      </w:tabs>
      <w:snapToGrid w:val="0"/>
    </w:pPr>
  </w:style>
  <w:style w:type="character" w:customStyle="1" w:styleId="aa">
    <w:name w:val="ヘッダー (文字)"/>
    <w:basedOn w:val="a0"/>
    <w:link w:val="a9"/>
    <w:uiPriority w:val="99"/>
    <w:rsid w:val="00527789"/>
  </w:style>
  <w:style w:type="paragraph" w:styleId="ab">
    <w:name w:val="footer"/>
    <w:basedOn w:val="a"/>
    <w:link w:val="ac"/>
    <w:uiPriority w:val="99"/>
    <w:unhideWhenUsed/>
    <w:rsid w:val="00527789"/>
    <w:pPr>
      <w:tabs>
        <w:tab w:val="center" w:pos="4252"/>
        <w:tab w:val="right" w:pos="8504"/>
      </w:tabs>
      <w:snapToGrid w:val="0"/>
    </w:pPr>
  </w:style>
  <w:style w:type="character" w:customStyle="1" w:styleId="ac">
    <w:name w:val="フッター (文字)"/>
    <w:basedOn w:val="a0"/>
    <w:link w:val="ab"/>
    <w:uiPriority w:val="99"/>
    <w:rsid w:val="00527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9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0957"/>
    <w:rPr>
      <w:rFonts w:asciiTheme="majorHAnsi" w:eastAsiaTheme="majorEastAsia" w:hAnsiTheme="majorHAnsi" w:cstheme="majorBidi"/>
      <w:sz w:val="18"/>
      <w:szCs w:val="18"/>
    </w:rPr>
  </w:style>
  <w:style w:type="paragraph" w:styleId="a5">
    <w:name w:val="No Spacing"/>
    <w:uiPriority w:val="1"/>
    <w:qFormat/>
    <w:rsid w:val="00223485"/>
    <w:pPr>
      <w:widowControl w:val="0"/>
      <w:jc w:val="both"/>
    </w:pPr>
    <w:rPr>
      <w:rFonts w:ascii="Century" w:eastAsia="ＭＳ 明朝" w:hAnsi="Century" w:cs="Times New Roman"/>
      <w:szCs w:val="24"/>
    </w:rPr>
  </w:style>
  <w:style w:type="character" w:styleId="a6">
    <w:name w:val="Strong"/>
    <w:basedOn w:val="a0"/>
    <w:qFormat/>
    <w:rsid w:val="00223485"/>
    <w:rPr>
      <w:b/>
      <w:bCs/>
    </w:rPr>
  </w:style>
  <w:style w:type="paragraph" w:styleId="a7">
    <w:name w:val="Date"/>
    <w:basedOn w:val="a"/>
    <w:next w:val="a"/>
    <w:link w:val="a8"/>
    <w:uiPriority w:val="99"/>
    <w:semiHidden/>
    <w:unhideWhenUsed/>
    <w:rsid w:val="009D3768"/>
  </w:style>
  <w:style w:type="character" w:customStyle="1" w:styleId="a8">
    <w:name w:val="日付 (文字)"/>
    <w:basedOn w:val="a0"/>
    <w:link w:val="a7"/>
    <w:uiPriority w:val="99"/>
    <w:semiHidden/>
    <w:rsid w:val="009D3768"/>
  </w:style>
  <w:style w:type="paragraph" w:styleId="a9">
    <w:name w:val="header"/>
    <w:basedOn w:val="a"/>
    <w:link w:val="aa"/>
    <w:uiPriority w:val="99"/>
    <w:unhideWhenUsed/>
    <w:rsid w:val="00527789"/>
    <w:pPr>
      <w:tabs>
        <w:tab w:val="center" w:pos="4252"/>
        <w:tab w:val="right" w:pos="8504"/>
      </w:tabs>
      <w:snapToGrid w:val="0"/>
    </w:pPr>
  </w:style>
  <w:style w:type="character" w:customStyle="1" w:styleId="aa">
    <w:name w:val="ヘッダー (文字)"/>
    <w:basedOn w:val="a0"/>
    <w:link w:val="a9"/>
    <w:uiPriority w:val="99"/>
    <w:rsid w:val="00527789"/>
  </w:style>
  <w:style w:type="paragraph" w:styleId="ab">
    <w:name w:val="footer"/>
    <w:basedOn w:val="a"/>
    <w:link w:val="ac"/>
    <w:uiPriority w:val="99"/>
    <w:unhideWhenUsed/>
    <w:rsid w:val="00527789"/>
    <w:pPr>
      <w:tabs>
        <w:tab w:val="center" w:pos="4252"/>
        <w:tab w:val="right" w:pos="8504"/>
      </w:tabs>
      <w:snapToGrid w:val="0"/>
    </w:pPr>
  </w:style>
  <w:style w:type="character" w:customStyle="1" w:styleId="ac">
    <w:name w:val="フッター (文字)"/>
    <w:basedOn w:val="a0"/>
    <w:link w:val="ab"/>
    <w:uiPriority w:val="99"/>
    <w:rsid w:val="00527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5729">
      <w:bodyDiv w:val="1"/>
      <w:marLeft w:val="0"/>
      <w:marRight w:val="0"/>
      <w:marTop w:val="0"/>
      <w:marBottom w:val="0"/>
      <w:divBdr>
        <w:top w:val="none" w:sz="0" w:space="0" w:color="auto"/>
        <w:left w:val="none" w:sz="0" w:space="0" w:color="auto"/>
        <w:bottom w:val="none" w:sz="0" w:space="0" w:color="auto"/>
        <w:right w:val="none" w:sz="0" w:space="0" w:color="auto"/>
      </w:divBdr>
    </w:div>
    <w:div w:id="924651528">
      <w:bodyDiv w:val="1"/>
      <w:marLeft w:val="0"/>
      <w:marRight w:val="0"/>
      <w:marTop w:val="0"/>
      <w:marBottom w:val="0"/>
      <w:divBdr>
        <w:top w:val="none" w:sz="0" w:space="0" w:color="auto"/>
        <w:left w:val="none" w:sz="0" w:space="0" w:color="auto"/>
        <w:bottom w:val="none" w:sz="0" w:space="0" w:color="auto"/>
        <w:right w:val="none" w:sz="0" w:space="0" w:color="auto"/>
      </w:divBdr>
    </w:div>
    <w:div w:id="1714847078">
      <w:bodyDiv w:val="1"/>
      <w:marLeft w:val="0"/>
      <w:marRight w:val="0"/>
      <w:marTop w:val="0"/>
      <w:marBottom w:val="0"/>
      <w:divBdr>
        <w:top w:val="none" w:sz="0" w:space="0" w:color="auto"/>
        <w:left w:val="none" w:sz="0" w:space="0" w:color="auto"/>
        <w:bottom w:val="none" w:sz="0" w:space="0" w:color="auto"/>
        <w:right w:val="none" w:sz="0" w:space="0" w:color="auto"/>
      </w:divBdr>
    </w:div>
    <w:div w:id="19571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DEB3-8B30-4BF2-8E5C-EB76B655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iwakuragakuen-02</dc:creator>
  <cp:lastModifiedBy>iwakuragakuen-02</cp:lastModifiedBy>
  <cp:revision>11</cp:revision>
  <cp:lastPrinted>2013-12-05T03:02:00Z</cp:lastPrinted>
  <dcterms:created xsi:type="dcterms:W3CDTF">2013-11-22T08:15:00Z</dcterms:created>
  <dcterms:modified xsi:type="dcterms:W3CDTF">2013-12-05T04:03:00Z</dcterms:modified>
</cp:coreProperties>
</file>